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3B" w:rsidRDefault="00CB2E8D" w:rsidP="00E93764">
      <w:pPr>
        <w:pStyle w:val="Nagwek1"/>
        <w:spacing w:before="0"/>
        <w:jc w:val="center"/>
        <w:rPr>
          <w:rFonts w:ascii="Times New Roman" w:hAnsi="Times New Roman" w:cs="Times New Roman"/>
          <w:sz w:val="24"/>
          <w:szCs w:val="24"/>
        </w:rPr>
      </w:pPr>
      <w:bookmarkStart w:id="0" w:name="_Toc13822488"/>
      <w:bookmarkStart w:id="1" w:name="_Toc14421842"/>
      <w:bookmarkStart w:id="2" w:name="_Toc15328828"/>
      <w:bookmarkStart w:id="3" w:name="_Toc18440669"/>
      <w:bookmarkStart w:id="4" w:name="_Toc18580379"/>
      <w:bookmarkStart w:id="5" w:name="_Toc19703937"/>
      <w:r w:rsidRPr="00804D3B">
        <w:rPr>
          <w:rFonts w:ascii="Times New Roman" w:hAnsi="Times New Roman" w:cs="Times New Roman"/>
          <w:sz w:val="24"/>
          <w:szCs w:val="24"/>
        </w:rPr>
        <w:t>POSTĘPOWANIE W SPRAWIE NADANIA STOPNIA DOKTORA</w:t>
      </w:r>
    </w:p>
    <w:p w:rsidR="006C5FE3" w:rsidRDefault="00CB2E8D" w:rsidP="00E93764">
      <w:pPr>
        <w:pStyle w:val="Nagwek1"/>
        <w:spacing w:before="0"/>
        <w:jc w:val="center"/>
        <w:rPr>
          <w:rFonts w:ascii="Times New Roman" w:hAnsi="Times New Roman" w:cs="Times New Roman"/>
          <w:sz w:val="24"/>
          <w:szCs w:val="24"/>
        </w:rPr>
      </w:pPr>
      <w:r w:rsidRPr="00804D3B">
        <w:rPr>
          <w:rFonts w:ascii="Times New Roman" w:hAnsi="Times New Roman" w:cs="Times New Roman"/>
          <w:sz w:val="24"/>
          <w:szCs w:val="24"/>
        </w:rPr>
        <w:t>UCZESTNIKOM STUDIÓW DOKTORANCKICH</w:t>
      </w:r>
      <w:bookmarkEnd w:id="0"/>
      <w:bookmarkEnd w:id="1"/>
      <w:bookmarkEnd w:id="2"/>
      <w:bookmarkEnd w:id="3"/>
      <w:bookmarkEnd w:id="4"/>
      <w:bookmarkEnd w:id="5"/>
    </w:p>
    <w:p w:rsidR="00E93764" w:rsidRDefault="00E93764" w:rsidP="00E93764">
      <w:pPr>
        <w:spacing w:after="0"/>
        <w:jc w:val="center"/>
        <w:rPr>
          <w:rFonts w:ascii="Times New Roman" w:hAnsi="Times New Roman" w:cs="Times New Roman"/>
          <w:i/>
          <w:sz w:val="24"/>
          <w:szCs w:val="24"/>
        </w:rPr>
      </w:pPr>
    </w:p>
    <w:p w:rsidR="00E93764" w:rsidRPr="00E93764" w:rsidRDefault="00E93764" w:rsidP="00E93764">
      <w:pPr>
        <w:spacing w:after="0"/>
        <w:jc w:val="center"/>
        <w:rPr>
          <w:rFonts w:ascii="Times New Roman" w:hAnsi="Times New Roman" w:cs="Times New Roman"/>
          <w:i/>
          <w:sz w:val="24"/>
          <w:szCs w:val="24"/>
        </w:rPr>
      </w:pPr>
      <w:r w:rsidRPr="00E93764">
        <w:rPr>
          <w:rFonts w:ascii="Times New Roman" w:hAnsi="Times New Roman" w:cs="Times New Roman"/>
          <w:i/>
          <w:sz w:val="24"/>
          <w:szCs w:val="24"/>
        </w:rPr>
        <w:t>Zgodnie z § 6 Regulaminu nadawania stopni naukowych w Politechnice Wrocławskiej</w:t>
      </w:r>
      <w:r>
        <w:rPr>
          <w:rFonts w:ascii="Times New Roman" w:hAnsi="Times New Roman" w:cs="Times New Roman"/>
          <w:i/>
          <w:sz w:val="24"/>
          <w:szCs w:val="24"/>
        </w:rPr>
        <w:t xml:space="preserve"> </w:t>
      </w:r>
      <w:r w:rsidRPr="00E93764">
        <w:rPr>
          <w:rFonts w:ascii="Times New Roman" w:hAnsi="Times New Roman" w:cs="Times New Roman"/>
          <w:i/>
          <w:sz w:val="24"/>
          <w:szCs w:val="24"/>
        </w:rPr>
        <w:t>(Załącznik do PO 2/2020)</w:t>
      </w:r>
      <w:r>
        <w:rPr>
          <w:rFonts w:ascii="Times New Roman" w:hAnsi="Times New Roman" w:cs="Times New Roman"/>
          <w:i/>
          <w:sz w:val="24"/>
          <w:szCs w:val="24"/>
        </w:rPr>
        <w:t>, na podstawie podjętej chwały Senatu nr 871/38/2016÷2020 z dnia 19 grudnia 2019 r.</w:t>
      </w:r>
    </w:p>
    <w:p w:rsidR="00E93764" w:rsidRPr="00E93764" w:rsidRDefault="00E93764" w:rsidP="00E93764">
      <w:pPr>
        <w:rPr>
          <w:rFonts w:ascii="Times New Roman" w:hAnsi="Times New Roman" w:cs="Times New Roman"/>
        </w:rPr>
      </w:pPr>
    </w:p>
    <w:p w:rsidR="00E93764" w:rsidRPr="00E93764" w:rsidRDefault="00E93764" w:rsidP="00E93764">
      <w:pPr>
        <w:pStyle w:val="Akapitzlist"/>
        <w:numPr>
          <w:ilvl w:val="0"/>
          <w:numId w:val="17"/>
        </w:numPr>
        <w:spacing w:after="0"/>
        <w:ind w:left="284" w:hanging="284"/>
        <w:jc w:val="both"/>
        <w:rPr>
          <w:rFonts w:ascii="Times New Roman" w:hAnsi="Times New Roman" w:cs="Times New Roman"/>
          <w:sz w:val="24"/>
          <w:szCs w:val="24"/>
        </w:rPr>
      </w:pPr>
      <w:r w:rsidRPr="00E93764">
        <w:rPr>
          <w:rFonts w:ascii="Times New Roman" w:hAnsi="Times New Roman" w:cs="Times New Roman"/>
          <w:sz w:val="24"/>
          <w:szCs w:val="24"/>
        </w:rPr>
        <w:t>Postępowanie w sprawie nadania stopnia doktora wszczęte po dniu 30 września 2019 r. prowadzi się na podstawie przepisów ustawy dnia 20 lipca 2018 r. Prawo o szkolnictwie wyższym i nauc</w:t>
      </w:r>
      <w:r w:rsidR="000F1998">
        <w:rPr>
          <w:rFonts w:ascii="Times New Roman" w:hAnsi="Times New Roman" w:cs="Times New Roman"/>
          <w:sz w:val="24"/>
          <w:szCs w:val="24"/>
        </w:rPr>
        <w:t xml:space="preserve">e (Dz. U. z 2018 r., poz. 1668 </w:t>
      </w:r>
      <w:r w:rsidRPr="00E93764">
        <w:rPr>
          <w:rFonts w:ascii="Times New Roman" w:hAnsi="Times New Roman" w:cs="Times New Roman"/>
          <w:sz w:val="24"/>
          <w:szCs w:val="24"/>
        </w:rPr>
        <w:t>ze zm.), z tym że w postępowaniu wszczę</w:t>
      </w:r>
      <w:r w:rsidR="00013CFE">
        <w:rPr>
          <w:rFonts w:ascii="Times New Roman" w:hAnsi="Times New Roman" w:cs="Times New Roman"/>
          <w:sz w:val="24"/>
          <w:szCs w:val="24"/>
        </w:rPr>
        <w:t xml:space="preserve">tym do dnia </w:t>
      </w:r>
      <w:r w:rsidR="00013CFE" w:rsidRPr="00013CFE">
        <w:rPr>
          <w:rFonts w:ascii="Times New Roman" w:hAnsi="Times New Roman" w:cs="Times New Roman"/>
          <w:color w:val="FF0000"/>
          <w:sz w:val="24"/>
          <w:szCs w:val="24"/>
        </w:rPr>
        <w:t>31 grudnia 2021</w:t>
      </w:r>
      <w:r w:rsidRPr="00013CFE">
        <w:rPr>
          <w:rFonts w:ascii="Times New Roman" w:hAnsi="Times New Roman" w:cs="Times New Roman"/>
          <w:color w:val="FF0000"/>
          <w:sz w:val="24"/>
          <w:szCs w:val="24"/>
        </w:rPr>
        <w:t xml:space="preserve"> r.</w:t>
      </w:r>
      <w:r w:rsidR="00013CFE">
        <w:rPr>
          <w:rFonts w:ascii="Times New Roman" w:hAnsi="Times New Roman" w:cs="Times New Roman"/>
          <w:color w:val="FF0000"/>
          <w:sz w:val="24"/>
          <w:szCs w:val="24"/>
        </w:rPr>
        <w:t xml:space="preserve"> </w:t>
      </w:r>
      <w:r w:rsidR="00013CFE">
        <w:rPr>
          <w:rFonts w:ascii="Times New Roman" w:hAnsi="Times New Roman" w:cs="Times New Roman"/>
          <w:sz w:val="24"/>
          <w:szCs w:val="24"/>
        </w:rPr>
        <w:t>(</w:t>
      </w:r>
      <w:r w:rsidR="00013CFE" w:rsidRPr="00013CFE">
        <w:rPr>
          <w:rFonts w:ascii="Times New Roman" w:hAnsi="Times New Roman" w:cs="Times New Roman"/>
          <w:sz w:val="24"/>
          <w:szCs w:val="24"/>
        </w:rPr>
        <w:t>było 2020 r. –</w:t>
      </w:r>
      <w:r w:rsidR="00013CFE">
        <w:rPr>
          <w:rFonts w:ascii="Times New Roman" w:hAnsi="Times New Roman" w:cs="Times New Roman"/>
          <w:sz w:val="24"/>
          <w:szCs w:val="24"/>
        </w:rPr>
        <w:t xml:space="preserve"> </w:t>
      </w:r>
      <w:r w:rsidR="00013CFE" w:rsidRPr="00013CFE">
        <w:rPr>
          <w:rFonts w:ascii="Times New Roman" w:hAnsi="Times New Roman" w:cs="Times New Roman"/>
          <w:sz w:val="24"/>
          <w:szCs w:val="24"/>
        </w:rPr>
        <w:t xml:space="preserve">nowelizacja </w:t>
      </w:r>
      <w:r w:rsidR="00013CFE">
        <w:rPr>
          <w:rFonts w:ascii="Times New Roman" w:hAnsi="Times New Roman" w:cs="Times New Roman"/>
          <w:sz w:val="24"/>
          <w:szCs w:val="24"/>
        </w:rPr>
        <w:t xml:space="preserve">ustawy) </w:t>
      </w:r>
      <w:r w:rsidRPr="00E93764">
        <w:rPr>
          <w:rFonts w:ascii="Times New Roman" w:hAnsi="Times New Roman" w:cs="Times New Roman"/>
          <w:sz w:val="24"/>
          <w:szCs w:val="24"/>
        </w:rPr>
        <w:t>do osiągnięć, o których mowa</w:t>
      </w:r>
      <w:r w:rsidR="000F1998">
        <w:rPr>
          <w:rFonts w:ascii="Times New Roman" w:hAnsi="Times New Roman" w:cs="Times New Roman"/>
          <w:sz w:val="24"/>
          <w:szCs w:val="24"/>
        </w:rPr>
        <w:t xml:space="preserve"> w art. 186 ust. 1 pkt 3 lit. a </w:t>
      </w:r>
      <w:r w:rsidRPr="00E93764">
        <w:rPr>
          <w:rFonts w:ascii="Times New Roman" w:hAnsi="Times New Roman" w:cs="Times New Roman"/>
          <w:sz w:val="24"/>
          <w:szCs w:val="24"/>
        </w:rPr>
        <w:t>tej ustawy, zalicza się także:</w:t>
      </w:r>
    </w:p>
    <w:p w:rsidR="00E93764" w:rsidRPr="00E93764" w:rsidRDefault="00E93764" w:rsidP="00E93764">
      <w:pPr>
        <w:pStyle w:val="Akapitzlist"/>
        <w:numPr>
          <w:ilvl w:val="0"/>
          <w:numId w:val="18"/>
        </w:numPr>
        <w:spacing w:after="0"/>
        <w:ind w:left="709" w:hanging="283"/>
        <w:rPr>
          <w:rFonts w:ascii="Times New Roman" w:hAnsi="Times New Roman" w:cs="Times New Roman"/>
          <w:sz w:val="24"/>
          <w:szCs w:val="24"/>
        </w:rPr>
      </w:pPr>
      <w:r w:rsidRPr="00E93764">
        <w:rPr>
          <w:rFonts w:ascii="Times New Roman" w:hAnsi="Times New Roman" w:cs="Times New Roman"/>
          <w:sz w:val="24"/>
          <w:szCs w:val="24"/>
        </w:rPr>
        <w:t>artykuły naukowe opublikowane:</w:t>
      </w:r>
    </w:p>
    <w:p w:rsidR="00E93764" w:rsidRPr="00E93764" w:rsidRDefault="00E93764" w:rsidP="00E93764">
      <w:pPr>
        <w:pStyle w:val="Akapitzlist"/>
        <w:numPr>
          <w:ilvl w:val="0"/>
          <w:numId w:val="19"/>
        </w:numPr>
        <w:spacing w:after="0"/>
        <w:ind w:left="993" w:hanging="284"/>
        <w:jc w:val="both"/>
        <w:rPr>
          <w:rFonts w:ascii="Times New Roman" w:hAnsi="Times New Roman" w:cs="Times New Roman"/>
          <w:sz w:val="24"/>
          <w:szCs w:val="24"/>
        </w:rPr>
      </w:pPr>
      <w:r w:rsidRPr="00E93764">
        <w:rPr>
          <w:rFonts w:ascii="Times New Roman" w:hAnsi="Times New Roman" w:cs="Times New Roman"/>
          <w:sz w:val="24"/>
          <w:szCs w:val="24"/>
        </w:rPr>
        <w:t xml:space="preserve">w czasopismach naukowych lub recenzowanych materiałach z konferencji międzynarodowych, ujętych w wykazie sporządzonym zgodnie z przepisami wydanymi na podstawie art. 267 ust. 2 pkt 2 lit. b tej ustawy, przed dniem ogłoszenia tego wykazu; </w:t>
      </w:r>
    </w:p>
    <w:p w:rsidR="00E93764" w:rsidRPr="00E93764" w:rsidRDefault="00E93764" w:rsidP="00E93764">
      <w:pPr>
        <w:pStyle w:val="Akapitzlist"/>
        <w:numPr>
          <w:ilvl w:val="0"/>
          <w:numId w:val="19"/>
        </w:numPr>
        <w:spacing w:after="0"/>
        <w:ind w:left="993" w:hanging="284"/>
        <w:jc w:val="both"/>
        <w:rPr>
          <w:rFonts w:ascii="Times New Roman" w:hAnsi="Times New Roman" w:cs="Times New Roman"/>
          <w:sz w:val="24"/>
          <w:szCs w:val="24"/>
        </w:rPr>
      </w:pPr>
      <w:r w:rsidRPr="00E93764">
        <w:rPr>
          <w:rFonts w:ascii="Times New Roman" w:hAnsi="Times New Roman" w:cs="Times New Roman"/>
          <w:sz w:val="24"/>
          <w:szCs w:val="24"/>
        </w:rPr>
        <w:t xml:space="preserve">przed dniem 1 stycznia 2019 r. w czasopismach naukowych, które były ujęte w części A albo C wykazu czasopism naukowych ustalonego na podstawie przepisów wydanych na podstawie art. 44 ust. 2 ustawy uchylanej w art. 169 pkt 4 i ogłoszonego komunikatem Ministra Nauki i Szkolnictwa Wyższego z dnia 25 stycznia 2017 r., albo były ujęte w części B tego wykazu, przy czym artykułom naukowym w nich opublikowanym przyznanych było co najmniej 10 punktów; </w:t>
      </w:r>
    </w:p>
    <w:p w:rsidR="00E93764" w:rsidRPr="00E93764" w:rsidRDefault="00E93764" w:rsidP="00E93764">
      <w:pPr>
        <w:pStyle w:val="Akapitzlist"/>
        <w:numPr>
          <w:ilvl w:val="0"/>
          <w:numId w:val="18"/>
        </w:numPr>
        <w:spacing w:after="0"/>
        <w:ind w:left="709" w:hanging="283"/>
        <w:rPr>
          <w:rFonts w:ascii="Times New Roman" w:hAnsi="Times New Roman" w:cs="Times New Roman"/>
          <w:sz w:val="24"/>
          <w:szCs w:val="24"/>
        </w:rPr>
      </w:pPr>
      <w:r w:rsidRPr="00E93764">
        <w:rPr>
          <w:rFonts w:ascii="Times New Roman" w:hAnsi="Times New Roman" w:cs="Times New Roman"/>
          <w:sz w:val="24"/>
          <w:szCs w:val="24"/>
        </w:rPr>
        <w:t>monografie naukowe wydane przez:</w:t>
      </w:r>
    </w:p>
    <w:p w:rsidR="00E93764" w:rsidRPr="00E93764" w:rsidRDefault="00E93764" w:rsidP="00E93764">
      <w:pPr>
        <w:pStyle w:val="Akapitzlist"/>
        <w:numPr>
          <w:ilvl w:val="0"/>
          <w:numId w:val="20"/>
        </w:numPr>
        <w:spacing w:after="0"/>
        <w:ind w:left="993" w:hanging="284"/>
        <w:rPr>
          <w:rFonts w:ascii="Times New Roman" w:hAnsi="Times New Roman" w:cs="Times New Roman"/>
          <w:sz w:val="24"/>
          <w:szCs w:val="24"/>
        </w:rPr>
      </w:pPr>
      <w:r w:rsidRPr="00E93764">
        <w:rPr>
          <w:rFonts w:ascii="Times New Roman" w:hAnsi="Times New Roman" w:cs="Times New Roman"/>
          <w:sz w:val="24"/>
          <w:szCs w:val="24"/>
        </w:rPr>
        <w:t>wydawnictwo ujęte w wykazie sporządzonym zgodnie z przepisami wydanymi na podstawie art. 267 ust. 2 pkt 2 lit. a tej ustawy, przed dniem ogłoszenia tego wykazu;</w:t>
      </w:r>
    </w:p>
    <w:p w:rsidR="00E93764" w:rsidRPr="00E93764" w:rsidRDefault="00E93764" w:rsidP="00E93764">
      <w:pPr>
        <w:pStyle w:val="Akapitzlist"/>
        <w:numPr>
          <w:ilvl w:val="0"/>
          <w:numId w:val="20"/>
        </w:numPr>
        <w:spacing w:after="0"/>
        <w:ind w:left="993" w:hanging="284"/>
        <w:rPr>
          <w:rFonts w:ascii="Times New Roman" w:hAnsi="Times New Roman" w:cs="Times New Roman"/>
          <w:sz w:val="24"/>
          <w:szCs w:val="24"/>
        </w:rPr>
      </w:pPr>
      <w:r w:rsidRPr="00E93764">
        <w:rPr>
          <w:rFonts w:ascii="Times New Roman" w:hAnsi="Times New Roman" w:cs="Times New Roman"/>
          <w:sz w:val="24"/>
          <w:szCs w:val="24"/>
        </w:rPr>
        <w:t xml:space="preserve"> jednostkę organizacyjną podmiotu, którego wydawnictwo jest ujęte w wykazie sporządzonym zgodnie z przepisami wydanymi na podstawie art. 267 ust. 2 pkt 2 lit. a tej ustawy. </w:t>
      </w:r>
    </w:p>
    <w:p w:rsidR="00E93764" w:rsidRPr="00E93764" w:rsidRDefault="00E93764" w:rsidP="00E93764">
      <w:pPr>
        <w:pStyle w:val="Akapitzlist"/>
        <w:numPr>
          <w:ilvl w:val="0"/>
          <w:numId w:val="17"/>
        </w:numPr>
        <w:spacing w:after="0"/>
        <w:ind w:left="284" w:hanging="284"/>
        <w:jc w:val="both"/>
        <w:rPr>
          <w:rFonts w:ascii="Times New Roman" w:hAnsi="Times New Roman" w:cs="Times New Roman"/>
          <w:sz w:val="24"/>
          <w:szCs w:val="24"/>
        </w:rPr>
      </w:pPr>
      <w:r w:rsidRPr="00E93764">
        <w:rPr>
          <w:rFonts w:ascii="Times New Roman" w:hAnsi="Times New Roman" w:cs="Times New Roman"/>
          <w:sz w:val="24"/>
          <w:szCs w:val="24"/>
        </w:rPr>
        <w:t>Doktoranci, którzy rozpoczęli studia doktoranckie przed rokiem akadem</w:t>
      </w:r>
      <w:r w:rsidR="000F1998">
        <w:rPr>
          <w:rFonts w:ascii="Times New Roman" w:hAnsi="Times New Roman" w:cs="Times New Roman"/>
          <w:sz w:val="24"/>
          <w:szCs w:val="24"/>
        </w:rPr>
        <w:t>ickim 2019/2020 i </w:t>
      </w:r>
      <w:r w:rsidRPr="00E93764">
        <w:rPr>
          <w:rFonts w:ascii="Times New Roman" w:hAnsi="Times New Roman" w:cs="Times New Roman"/>
          <w:sz w:val="24"/>
          <w:szCs w:val="24"/>
        </w:rPr>
        <w:t xml:space="preserve">nie mają wszczętego przewodu doktorskiego, mogą ubiegać się o nadanie stopnia doktora na zasadach określonych w ustawie, o której mowa w ust. 1. </w:t>
      </w:r>
    </w:p>
    <w:p w:rsidR="00E93764" w:rsidRPr="00E93764" w:rsidRDefault="00E93764" w:rsidP="00E93764">
      <w:pPr>
        <w:pStyle w:val="Akapitzlist"/>
        <w:numPr>
          <w:ilvl w:val="0"/>
          <w:numId w:val="17"/>
        </w:numPr>
        <w:spacing w:after="0"/>
        <w:ind w:left="284" w:hanging="284"/>
        <w:jc w:val="both"/>
        <w:rPr>
          <w:rFonts w:ascii="Times New Roman" w:hAnsi="Times New Roman" w:cs="Times New Roman"/>
          <w:sz w:val="24"/>
          <w:szCs w:val="24"/>
        </w:rPr>
      </w:pPr>
      <w:r w:rsidRPr="00E93764">
        <w:rPr>
          <w:rFonts w:ascii="Times New Roman" w:hAnsi="Times New Roman" w:cs="Times New Roman"/>
          <w:sz w:val="24"/>
          <w:szCs w:val="24"/>
        </w:rPr>
        <w:t>Postępowanie w sprawie nadania stopnia doktora wszczyna się na wniosek o wyznaczenie promotora lub promotorów, albo promotora i promotora pomocniczego złożony przez doktoranta do właściwej komisji ds. stopni naukowych. Promotorem może być osoba posiadająca stopień doktora habilitowanego lub tytuł profesora, a promotorem pomocniczym – osoba posiadająca stopień doktora.</w:t>
      </w:r>
    </w:p>
    <w:p w:rsidR="00E93764" w:rsidRDefault="00E93764" w:rsidP="00E93764">
      <w:pPr>
        <w:pStyle w:val="Akapitzlist"/>
        <w:numPr>
          <w:ilvl w:val="0"/>
          <w:numId w:val="17"/>
        </w:numPr>
        <w:spacing w:after="0"/>
        <w:ind w:left="284" w:hanging="284"/>
        <w:jc w:val="both"/>
        <w:rPr>
          <w:rFonts w:ascii="Times New Roman" w:hAnsi="Times New Roman" w:cs="Times New Roman"/>
          <w:sz w:val="24"/>
          <w:szCs w:val="24"/>
        </w:rPr>
      </w:pPr>
      <w:r w:rsidRPr="00E93764">
        <w:rPr>
          <w:rFonts w:ascii="Times New Roman" w:hAnsi="Times New Roman" w:cs="Times New Roman"/>
          <w:sz w:val="24"/>
          <w:szCs w:val="24"/>
        </w:rPr>
        <w:t xml:space="preserve">Doktorant może wskazać dwóch kandydatów na promotorów w przypadku, gdy rozprawa doktorska będzie obejmować zagadnienia naukowe z więcej niż jednej dyscypliny. Promotor reprezentuje dyscyplinę naukową, w której doktorant odbywa studia doktoranckie. </w:t>
      </w:r>
      <w:r w:rsidRPr="00E93764">
        <w:rPr>
          <w:rFonts w:ascii="Times New Roman" w:eastAsia="TimesNewRoman" w:hAnsi="Times New Roman" w:cs="Times New Roman"/>
          <w:sz w:val="24"/>
          <w:szCs w:val="24"/>
        </w:rPr>
        <w:t>W</w:t>
      </w:r>
      <w:r w:rsidR="000F1998">
        <w:rPr>
          <w:rFonts w:ascii="Times New Roman" w:hAnsi="Times New Roman" w:cs="Times New Roman"/>
          <w:sz w:val="24"/>
          <w:szCs w:val="24"/>
        </w:rPr>
        <w:t> </w:t>
      </w:r>
      <w:r w:rsidRPr="00E93764">
        <w:rPr>
          <w:rFonts w:ascii="Times New Roman" w:hAnsi="Times New Roman" w:cs="Times New Roman"/>
          <w:sz w:val="24"/>
          <w:szCs w:val="24"/>
        </w:rPr>
        <w:t>przypadku wyznaczenia dwóch promotorów – reprezentują oni różne dyscypliny nau</w:t>
      </w:r>
      <w:r w:rsidRPr="00E93764">
        <w:rPr>
          <w:rFonts w:ascii="Times New Roman" w:hAnsi="Times New Roman" w:cs="Times New Roman"/>
          <w:sz w:val="24"/>
          <w:szCs w:val="24"/>
        </w:rPr>
        <w:lastRenderedPageBreak/>
        <w:t>kowe. W uzasadnionym przypadku promotora lub jednego z promotorów można wskazać spoza pracowników Uczelni.</w:t>
      </w:r>
    </w:p>
    <w:p w:rsidR="000F1998" w:rsidRPr="00E93764" w:rsidRDefault="000F1998" w:rsidP="000F1998">
      <w:pPr>
        <w:pStyle w:val="Akapitzlist"/>
        <w:spacing w:after="0"/>
        <w:ind w:left="284"/>
        <w:jc w:val="both"/>
        <w:rPr>
          <w:rFonts w:ascii="Times New Roman" w:hAnsi="Times New Roman" w:cs="Times New Roman"/>
          <w:sz w:val="24"/>
          <w:szCs w:val="24"/>
        </w:rPr>
      </w:pPr>
    </w:p>
    <w:p w:rsidR="00E93764" w:rsidRPr="00E93764" w:rsidRDefault="00E93764" w:rsidP="00E93764">
      <w:pPr>
        <w:pStyle w:val="Akapitzlist"/>
        <w:numPr>
          <w:ilvl w:val="0"/>
          <w:numId w:val="17"/>
        </w:numPr>
        <w:spacing w:after="0"/>
        <w:ind w:left="284" w:hanging="284"/>
        <w:rPr>
          <w:rFonts w:ascii="Times New Roman" w:hAnsi="Times New Roman" w:cs="Times New Roman"/>
          <w:sz w:val="24"/>
          <w:szCs w:val="24"/>
        </w:rPr>
      </w:pPr>
      <w:r w:rsidRPr="00E93764">
        <w:rPr>
          <w:rFonts w:ascii="Times New Roman" w:hAnsi="Times New Roman" w:cs="Times New Roman"/>
          <w:sz w:val="24"/>
          <w:szCs w:val="24"/>
        </w:rPr>
        <w:t>Do wniosku doktorant dołącza dokumentację zawierającą:</w:t>
      </w:r>
    </w:p>
    <w:p w:rsidR="00E93764" w:rsidRPr="00E93764" w:rsidRDefault="00E93764" w:rsidP="00E93764">
      <w:pPr>
        <w:pStyle w:val="Akapitzlist"/>
        <w:numPr>
          <w:ilvl w:val="0"/>
          <w:numId w:val="21"/>
        </w:numPr>
        <w:spacing w:after="0"/>
        <w:ind w:left="709" w:hanging="283"/>
        <w:jc w:val="both"/>
        <w:rPr>
          <w:rFonts w:ascii="Times New Roman" w:hAnsi="Times New Roman" w:cs="Times New Roman"/>
          <w:sz w:val="24"/>
          <w:szCs w:val="24"/>
        </w:rPr>
      </w:pPr>
      <w:r w:rsidRPr="00E93764">
        <w:rPr>
          <w:rFonts w:ascii="Times New Roman" w:hAnsi="Times New Roman" w:cs="Times New Roman"/>
          <w:sz w:val="24"/>
          <w:szCs w:val="24"/>
        </w:rPr>
        <w:t>odpis dyplomu poświadczający posiadanie tytułu zawodowego magistra, magistra inżyniera albo równorzędnego lub dyplom dający prawo do ubiegania się o nadanie stopnia doktora w państwie, w którego systemie szkolnictwa wyższego działa uczelnia, która go wydała;</w:t>
      </w:r>
    </w:p>
    <w:p w:rsidR="00E93764" w:rsidRPr="00E93764" w:rsidRDefault="00E93764" w:rsidP="00E93764">
      <w:pPr>
        <w:pStyle w:val="Akapitzlist"/>
        <w:numPr>
          <w:ilvl w:val="0"/>
          <w:numId w:val="21"/>
        </w:numPr>
        <w:spacing w:after="0"/>
        <w:ind w:left="709" w:hanging="283"/>
        <w:rPr>
          <w:rFonts w:ascii="Times New Roman" w:hAnsi="Times New Roman" w:cs="Times New Roman"/>
          <w:sz w:val="24"/>
          <w:szCs w:val="24"/>
        </w:rPr>
      </w:pPr>
      <w:r w:rsidRPr="00E93764">
        <w:rPr>
          <w:rFonts w:ascii="Times New Roman" w:hAnsi="Times New Roman" w:cs="Times New Roman"/>
          <w:sz w:val="24"/>
          <w:szCs w:val="24"/>
        </w:rPr>
        <w:t>oświadczenia pr</w:t>
      </w:r>
      <w:r w:rsidR="005F5369">
        <w:rPr>
          <w:rFonts w:ascii="Times New Roman" w:hAnsi="Times New Roman" w:cs="Times New Roman"/>
          <w:sz w:val="24"/>
          <w:szCs w:val="24"/>
        </w:rPr>
        <w:t xml:space="preserve">omotora lub promotorów </w:t>
      </w:r>
      <w:r w:rsidRPr="00E93764">
        <w:rPr>
          <w:rFonts w:ascii="Times New Roman" w:hAnsi="Times New Roman" w:cs="Times New Roman"/>
          <w:sz w:val="24"/>
          <w:szCs w:val="24"/>
        </w:rPr>
        <w:t>o braku przeciwskazań do pełnienia funkcji;</w:t>
      </w:r>
    </w:p>
    <w:p w:rsidR="00E93764" w:rsidRPr="00E93764" w:rsidRDefault="00E93764" w:rsidP="00E93764">
      <w:pPr>
        <w:pStyle w:val="Akapitzlist"/>
        <w:numPr>
          <w:ilvl w:val="0"/>
          <w:numId w:val="21"/>
        </w:numPr>
        <w:spacing w:after="0"/>
        <w:ind w:left="709" w:hanging="283"/>
        <w:rPr>
          <w:rFonts w:ascii="Times New Roman" w:hAnsi="Times New Roman" w:cs="Times New Roman"/>
          <w:sz w:val="24"/>
          <w:szCs w:val="24"/>
        </w:rPr>
      </w:pPr>
      <w:r w:rsidRPr="00E93764">
        <w:rPr>
          <w:rFonts w:ascii="Times New Roman" w:hAnsi="Times New Roman" w:cs="Times New Roman"/>
          <w:sz w:val="24"/>
          <w:szCs w:val="24"/>
        </w:rPr>
        <w:t>wykaz dorobku naukowego;</w:t>
      </w:r>
    </w:p>
    <w:p w:rsidR="00E93764" w:rsidRPr="00E93764" w:rsidRDefault="00E93764" w:rsidP="00E93764">
      <w:pPr>
        <w:pStyle w:val="Akapitzlist"/>
        <w:numPr>
          <w:ilvl w:val="0"/>
          <w:numId w:val="21"/>
        </w:numPr>
        <w:spacing w:after="0"/>
        <w:ind w:left="709" w:hanging="283"/>
        <w:rPr>
          <w:rFonts w:ascii="Times New Roman" w:hAnsi="Times New Roman" w:cs="Times New Roman"/>
          <w:sz w:val="24"/>
          <w:szCs w:val="24"/>
        </w:rPr>
      </w:pPr>
      <w:r w:rsidRPr="00E93764">
        <w:rPr>
          <w:rFonts w:ascii="Times New Roman" w:hAnsi="Times New Roman" w:cs="Times New Roman"/>
          <w:sz w:val="24"/>
          <w:szCs w:val="24"/>
        </w:rPr>
        <w:t>informację o dotychczasowym przebiegu studiów doktoranckich;</w:t>
      </w:r>
    </w:p>
    <w:p w:rsidR="00E93764" w:rsidRPr="005F5369" w:rsidRDefault="00E93764" w:rsidP="00E93764">
      <w:pPr>
        <w:pStyle w:val="Akapitzlist"/>
        <w:numPr>
          <w:ilvl w:val="0"/>
          <w:numId w:val="21"/>
        </w:numPr>
        <w:spacing w:after="0"/>
        <w:ind w:left="709" w:hanging="283"/>
        <w:rPr>
          <w:rFonts w:ascii="Times New Roman" w:hAnsi="Times New Roman" w:cs="Times New Roman"/>
          <w:color w:val="FF0000"/>
          <w:sz w:val="24"/>
          <w:szCs w:val="24"/>
        </w:rPr>
      </w:pPr>
      <w:r w:rsidRPr="005F5369">
        <w:rPr>
          <w:rFonts w:ascii="Times New Roman" w:hAnsi="Times New Roman" w:cs="Times New Roman"/>
          <w:color w:val="FF0000"/>
          <w:sz w:val="24"/>
          <w:szCs w:val="24"/>
        </w:rPr>
        <w:t>do dokumentacji doktorant może, do czasu przyjęcia rozprawy doktorskiej, dołączyć certyfikat albo dyplom ukończenia studiów poświadczający znajomość nowożytnego języka obcego na poziomie bieg</w:t>
      </w:r>
      <w:r w:rsidR="000F1998" w:rsidRPr="005F5369">
        <w:rPr>
          <w:rFonts w:ascii="Times New Roman" w:hAnsi="Times New Roman" w:cs="Times New Roman"/>
          <w:color w:val="FF0000"/>
          <w:sz w:val="24"/>
          <w:szCs w:val="24"/>
        </w:rPr>
        <w:t>łości językowej co najmniej B2.</w:t>
      </w:r>
    </w:p>
    <w:p w:rsidR="000F1998" w:rsidRPr="00E93764" w:rsidRDefault="000F1998" w:rsidP="000F1998">
      <w:pPr>
        <w:pStyle w:val="Akapitzlist"/>
        <w:spacing w:after="0"/>
        <w:ind w:left="709"/>
        <w:rPr>
          <w:rFonts w:ascii="Times New Roman" w:hAnsi="Times New Roman" w:cs="Times New Roman"/>
          <w:sz w:val="24"/>
          <w:szCs w:val="24"/>
        </w:rPr>
      </w:pPr>
    </w:p>
    <w:p w:rsidR="00E93764" w:rsidRPr="00E93764" w:rsidRDefault="0096075F" w:rsidP="00E93764">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Rada Dyscypliny Naukowej</w:t>
      </w:r>
      <w:r w:rsidR="00E93764" w:rsidRPr="00E93764">
        <w:rPr>
          <w:rFonts w:ascii="Times New Roman" w:hAnsi="Times New Roman" w:cs="Times New Roman"/>
          <w:sz w:val="24"/>
          <w:szCs w:val="24"/>
        </w:rPr>
        <w:t xml:space="preserve"> wszczyna postępowanie w sprawie nadania stopnia doktora, wyznacza pr</w:t>
      </w:r>
      <w:r w:rsidR="00C15A26">
        <w:rPr>
          <w:rFonts w:ascii="Times New Roman" w:hAnsi="Times New Roman" w:cs="Times New Roman"/>
          <w:sz w:val="24"/>
          <w:szCs w:val="24"/>
        </w:rPr>
        <w:t xml:space="preserve">omotora lub promotorów </w:t>
      </w:r>
      <w:r w:rsidR="00E93764" w:rsidRPr="00E93764">
        <w:rPr>
          <w:rFonts w:ascii="Times New Roman" w:hAnsi="Times New Roman" w:cs="Times New Roman"/>
          <w:sz w:val="24"/>
          <w:szCs w:val="24"/>
        </w:rPr>
        <w:t>oraz określa termin złożenia rozprawy doktorskiej.</w:t>
      </w:r>
    </w:p>
    <w:p w:rsidR="00E93764" w:rsidRPr="00E93764" w:rsidRDefault="00E93764" w:rsidP="00E93764">
      <w:pPr>
        <w:pStyle w:val="Akapitzlist"/>
        <w:numPr>
          <w:ilvl w:val="0"/>
          <w:numId w:val="17"/>
        </w:numPr>
        <w:spacing w:after="0"/>
        <w:ind w:left="284" w:hanging="284"/>
        <w:jc w:val="both"/>
        <w:rPr>
          <w:rFonts w:ascii="Times New Roman" w:hAnsi="Times New Roman" w:cs="Times New Roman"/>
          <w:sz w:val="24"/>
          <w:szCs w:val="24"/>
        </w:rPr>
      </w:pPr>
      <w:r w:rsidRPr="00E93764">
        <w:rPr>
          <w:rFonts w:ascii="Times New Roman" w:hAnsi="Times New Roman" w:cs="Times New Roman"/>
          <w:sz w:val="24"/>
          <w:szCs w:val="24"/>
        </w:rPr>
        <w:t>W kolejnych etapach postępowania w sprawie nadania stopnia doktora, komisja ds. stopni naukowych:</w:t>
      </w:r>
    </w:p>
    <w:p w:rsidR="00E93764" w:rsidRPr="00E93764" w:rsidRDefault="00E93764" w:rsidP="00E93764">
      <w:pPr>
        <w:pStyle w:val="Akapitzlist"/>
        <w:widowControl w:val="0"/>
        <w:numPr>
          <w:ilvl w:val="0"/>
          <w:numId w:val="22"/>
        </w:numPr>
        <w:suppressAutoHyphens/>
        <w:spacing w:after="0"/>
        <w:contextualSpacing w:val="0"/>
        <w:jc w:val="both"/>
        <w:rPr>
          <w:rFonts w:ascii="Times New Roman" w:hAnsi="Times New Roman" w:cs="Times New Roman"/>
          <w:sz w:val="24"/>
          <w:szCs w:val="24"/>
        </w:rPr>
      </w:pPr>
      <w:r w:rsidRPr="00E93764">
        <w:rPr>
          <w:rFonts w:ascii="Times New Roman" w:hAnsi="Times New Roman" w:cs="Times New Roman"/>
          <w:sz w:val="24"/>
          <w:szCs w:val="24"/>
        </w:rPr>
        <w:t xml:space="preserve">powołuje komisję przeprowadzającą egzamin doktorski w zakresie </w:t>
      </w:r>
      <w:r w:rsidRPr="00E93764">
        <w:rPr>
          <w:rFonts w:ascii="Times New Roman" w:eastAsia="TimesNewRoman" w:hAnsi="Times New Roman" w:cs="Times New Roman"/>
          <w:sz w:val="24"/>
          <w:szCs w:val="24"/>
        </w:rPr>
        <w:t>nowożytnego języka obcego – w składzie trzech osób nauczających ten język w Studium Języków Obcych Politechniki Wrocławskiej (komisji przepr</w:t>
      </w:r>
      <w:r w:rsidR="000F1998">
        <w:rPr>
          <w:rFonts w:ascii="Times New Roman" w:eastAsia="TimesNewRoman" w:hAnsi="Times New Roman" w:cs="Times New Roman"/>
          <w:sz w:val="24"/>
          <w:szCs w:val="24"/>
        </w:rPr>
        <w:t>owadzającej egzamin doktorski w </w:t>
      </w:r>
      <w:r w:rsidRPr="00E93764">
        <w:rPr>
          <w:rFonts w:ascii="Times New Roman" w:eastAsia="TimesNewRoman" w:hAnsi="Times New Roman" w:cs="Times New Roman"/>
          <w:sz w:val="24"/>
          <w:szCs w:val="24"/>
        </w:rPr>
        <w:t xml:space="preserve">zakresie nowożytnego języka obcego nie powołuje się, gdy został złożony certyfikat </w:t>
      </w:r>
      <w:r w:rsidRPr="00E93764">
        <w:rPr>
          <w:rFonts w:ascii="Times New Roman" w:hAnsi="Times New Roman" w:cs="Times New Roman"/>
          <w:sz w:val="24"/>
          <w:szCs w:val="24"/>
        </w:rPr>
        <w:t>albo dyplom ukończenia studiów poświadczający znajomość nowożytnego języka obcego na poziomie biegłości językowej co najmniej B2</w:t>
      </w:r>
      <w:r w:rsidRPr="00E93764">
        <w:rPr>
          <w:rFonts w:ascii="Times New Roman" w:eastAsia="TimesNewRoman" w:hAnsi="Times New Roman" w:cs="Times New Roman"/>
          <w:sz w:val="24"/>
          <w:szCs w:val="24"/>
        </w:rPr>
        <w:t>, o których mowa w ust. 5 pkt 5);</w:t>
      </w:r>
    </w:p>
    <w:p w:rsidR="00E93764" w:rsidRPr="00E93764" w:rsidRDefault="00E93764" w:rsidP="00E93764">
      <w:pPr>
        <w:pStyle w:val="Akapitzlist"/>
        <w:widowControl w:val="0"/>
        <w:numPr>
          <w:ilvl w:val="0"/>
          <w:numId w:val="22"/>
        </w:numPr>
        <w:tabs>
          <w:tab w:val="left" w:pos="1134"/>
        </w:tabs>
        <w:suppressAutoHyphens/>
        <w:spacing w:after="0"/>
        <w:contextualSpacing w:val="0"/>
        <w:rPr>
          <w:rFonts w:ascii="Times New Roman" w:hAnsi="Times New Roman" w:cs="Times New Roman"/>
          <w:sz w:val="24"/>
          <w:szCs w:val="24"/>
        </w:rPr>
      </w:pPr>
      <w:r w:rsidRPr="00E93764">
        <w:rPr>
          <w:rFonts w:ascii="Times New Roman" w:hAnsi="Times New Roman" w:cs="Times New Roman"/>
          <w:sz w:val="24"/>
          <w:szCs w:val="24"/>
        </w:rPr>
        <w:t>wyraża zgodę na powtórne zdawanie egzaminu doktorskiego</w:t>
      </w:r>
      <w:r w:rsidRPr="00E93764">
        <w:rPr>
          <w:rFonts w:ascii="Times New Roman" w:hAnsi="Times New Roman" w:cs="Times New Roman"/>
          <w:sz w:val="24"/>
          <w:szCs w:val="24"/>
          <w:vertAlign w:val="superscript"/>
        </w:rPr>
        <w:t>1</w:t>
      </w:r>
      <w:r w:rsidRPr="00E93764">
        <w:rPr>
          <w:rFonts w:ascii="Times New Roman" w:hAnsi="Times New Roman" w:cs="Times New Roman"/>
          <w:sz w:val="24"/>
          <w:szCs w:val="24"/>
        </w:rPr>
        <w:t>;</w:t>
      </w:r>
    </w:p>
    <w:p w:rsidR="00E93764" w:rsidRPr="00E93764" w:rsidRDefault="00E93764" w:rsidP="00E93764">
      <w:pPr>
        <w:pStyle w:val="Akapitzlist"/>
        <w:widowControl w:val="0"/>
        <w:numPr>
          <w:ilvl w:val="0"/>
          <w:numId w:val="22"/>
        </w:numPr>
        <w:suppressAutoHyphens/>
        <w:spacing w:after="0"/>
        <w:contextualSpacing w:val="0"/>
        <w:jc w:val="both"/>
        <w:rPr>
          <w:rFonts w:ascii="Times New Roman" w:hAnsi="Times New Roman" w:cs="Times New Roman"/>
          <w:sz w:val="24"/>
          <w:szCs w:val="24"/>
        </w:rPr>
      </w:pPr>
      <w:r w:rsidRPr="00E93764">
        <w:rPr>
          <w:rFonts w:ascii="Times New Roman" w:hAnsi="Times New Roman" w:cs="Times New Roman"/>
          <w:sz w:val="24"/>
          <w:szCs w:val="24"/>
        </w:rPr>
        <w:t>wyznacza trzech recenzentów spośród osób spośród osób niebędących pracownikami Politechniki Wrocławskiej oraz uczelni, instytutu PAN, instytutu badawczego, instytutu międzynarodowego, Centrum Łukasiewicz albo instytutu Sieci Łukasiewicz, których pracownikiem jest osoba ubiegająca się o stopień doktora (r</w:t>
      </w:r>
      <w:r w:rsidRPr="00E93764">
        <w:rPr>
          <w:rFonts w:ascii="Times New Roman" w:eastAsia="TimesNewRoman" w:hAnsi="Times New Roman" w:cs="Times New Roman"/>
          <w:sz w:val="24"/>
          <w:szCs w:val="24"/>
        </w:rPr>
        <w:t>ecenzentem nie może być osoba, w stosunku do której zachodzą uzasadnione wątpliwości co do jej bezstronności);</w:t>
      </w:r>
    </w:p>
    <w:p w:rsidR="00E93764" w:rsidRPr="00E93764" w:rsidRDefault="00E93764" w:rsidP="00E93764">
      <w:pPr>
        <w:pStyle w:val="Akapitzlist"/>
        <w:widowControl w:val="0"/>
        <w:numPr>
          <w:ilvl w:val="0"/>
          <w:numId w:val="22"/>
        </w:numPr>
        <w:tabs>
          <w:tab w:val="left" w:pos="1134"/>
        </w:tabs>
        <w:suppressAutoHyphens/>
        <w:spacing w:after="0"/>
        <w:contextualSpacing w:val="0"/>
        <w:jc w:val="both"/>
        <w:rPr>
          <w:rFonts w:ascii="Times New Roman" w:hAnsi="Times New Roman" w:cs="Times New Roman"/>
          <w:sz w:val="24"/>
          <w:szCs w:val="24"/>
        </w:rPr>
      </w:pPr>
      <w:r w:rsidRPr="00E93764">
        <w:rPr>
          <w:rFonts w:ascii="Times New Roman" w:hAnsi="Times New Roman" w:cs="Times New Roman"/>
          <w:sz w:val="24"/>
          <w:szCs w:val="24"/>
        </w:rPr>
        <w:t xml:space="preserve">powołuje komisję doktorską </w:t>
      </w:r>
      <w:r w:rsidRPr="00E93764">
        <w:rPr>
          <w:rFonts w:ascii="Times New Roman" w:eastAsia="TimesNewRoman" w:hAnsi="Times New Roman" w:cs="Times New Roman"/>
          <w:sz w:val="24"/>
          <w:szCs w:val="24"/>
        </w:rPr>
        <w:t xml:space="preserve">w składzie co najmniej siedmiu osób, </w:t>
      </w:r>
      <w:r w:rsidRPr="00E93764">
        <w:rPr>
          <w:rFonts w:ascii="Times New Roman" w:hAnsi="Times New Roman" w:cs="Times New Roman"/>
          <w:sz w:val="24"/>
          <w:szCs w:val="24"/>
        </w:rPr>
        <w:t>w tym trzech recenzentów i promotora lub promotorów oraz członków tej komisji ds. stopni naukowych oraz wyznacza jej przewodniczącego lub wyznacza właściwą w sprawie stałą komisję doktorską, w której w skład wchodzą także trzej recenzenci i promotor lub promotorzy;</w:t>
      </w:r>
    </w:p>
    <w:p w:rsidR="00E93764" w:rsidRPr="00E93764" w:rsidRDefault="00E93764" w:rsidP="00E93764">
      <w:pPr>
        <w:pStyle w:val="Akapitzlist"/>
        <w:widowControl w:val="0"/>
        <w:numPr>
          <w:ilvl w:val="0"/>
          <w:numId w:val="22"/>
        </w:numPr>
        <w:tabs>
          <w:tab w:val="left" w:pos="1134"/>
        </w:tabs>
        <w:suppressAutoHyphens/>
        <w:spacing w:after="0"/>
        <w:contextualSpacing w:val="0"/>
        <w:jc w:val="both"/>
        <w:rPr>
          <w:rFonts w:ascii="Times New Roman" w:hAnsi="Times New Roman" w:cs="Times New Roman"/>
          <w:sz w:val="24"/>
          <w:szCs w:val="24"/>
        </w:rPr>
      </w:pPr>
      <w:r w:rsidRPr="00E93764">
        <w:rPr>
          <w:rFonts w:ascii="Times New Roman" w:hAnsi="Times New Roman" w:cs="Times New Roman"/>
          <w:sz w:val="24"/>
          <w:szCs w:val="24"/>
        </w:rPr>
        <w:t>zamyka postępowanie w sprawie nadania stopnia doktora, jeżeli doktorant ubiegający się o nadanie stopnia doktora w wyznaczonym terminie nie przedstawi rozprawy doktorskiej lub nie przystąpił do egzaminu doktorskiego z języka obcego nowożytnego albo został stwierdzony plagiat rozprawy doktorskiej;</w:t>
      </w:r>
    </w:p>
    <w:p w:rsidR="00E93764" w:rsidRPr="00E93764" w:rsidRDefault="00E93764" w:rsidP="00E93764">
      <w:pPr>
        <w:pStyle w:val="Akapitzlist"/>
        <w:widowControl w:val="0"/>
        <w:numPr>
          <w:ilvl w:val="0"/>
          <w:numId w:val="22"/>
        </w:numPr>
        <w:tabs>
          <w:tab w:val="left" w:pos="1134"/>
        </w:tabs>
        <w:suppressAutoHyphens/>
        <w:spacing w:after="0"/>
        <w:contextualSpacing w:val="0"/>
        <w:jc w:val="both"/>
        <w:rPr>
          <w:rFonts w:ascii="Times New Roman" w:hAnsi="Times New Roman" w:cs="Times New Roman"/>
          <w:sz w:val="24"/>
          <w:szCs w:val="24"/>
        </w:rPr>
      </w:pPr>
      <w:r w:rsidRPr="00E93764">
        <w:rPr>
          <w:rFonts w:ascii="Times New Roman" w:hAnsi="Times New Roman" w:cs="Times New Roman"/>
          <w:sz w:val="24"/>
          <w:szCs w:val="24"/>
        </w:rPr>
        <w:t>umarza postępowanie,</w:t>
      </w:r>
    </w:p>
    <w:p w:rsidR="00E93764" w:rsidRPr="00E93764" w:rsidRDefault="00E93764" w:rsidP="00E93764">
      <w:pPr>
        <w:pStyle w:val="Akapitzlist"/>
        <w:widowControl w:val="0"/>
        <w:numPr>
          <w:ilvl w:val="0"/>
          <w:numId w:val="22"/>
        </w:numPr>
        <w:tabs>
          <w:tab w:val="left" w:pos="1134"/>
        </w:tabs>
        <w:suppressAutoHyphens/>
        <w:spacing w:after="0"/>
        <w:contextualSpacing w:val="0"/>
        <w:jc w:val="both"/>
        <w:rPr>
          <w:rFonts w:ascii="Times New Roman" w:hAnsi="Times New Roman" w:cs="Times New Roman"/>
          <w:sz w:val="24"/>
          <w:szCs w:val="24"/>
        </w:rPr>
      </w:pPr>
      <w:r w:rsidRPr="00E93764">
        <w:rPr>
          <w:rFonts w:ascii="Times New Roman" w:hAnsi="Times New Roman" w:cs="Times New Roman"/>
          <w:sz w:val="24"/>
          <w:szCs w:val="24"/>
        </w:rPr>
        <w:t>nadaje lub odmawia nadania stopnia doktora.</w:t>
      </w:r>
    </w:p>
    <w:p w:rsidR="00E93764" w:rsidRPr="00E93764" w:rsidRDefault="00E93764" w:rsidP="00E93764">
      <w:pPr>
        <w:pStyle w:val="Akapitzlist"/>
        <w:numPr>
          <w:ilvl w:val="0"/>
          <w:numId w:val="17"/>
        </w:numPr>
        <w:spacing w:after="0"/>
        <w:ind w:left="284" w:hanging="284"/>
        <w:jc w:val="both"/>
        <w:rPr>
          <w:rFonts w:ascii="Times New Roman" w:hAnsi="Times New Roman" w:cs="Times New Roman"/>
          <w:sz w:val="24"/>
          <w:szCs w:val="24"/>
        </w:rPr>
      </w:pPr>
      <w:r w:rsidRPr="00E93764">
        <w:rPr>
          <w:rFonts w:ascii="Times New Roman" w:hAnsi="Times New Roman" w:cs="Times New Roman"/>
          <w:sz w:val="24"/>
          <w:szCs w:val="24"/>
        </w:rPr>
        <w:lastRenderedPageBreak/>
        <w:t xml:space="preserve">W szczególnych przypadkach doktorant może wystąpić do właściwej komisji ds. stopni naukowych z wnioskiem o zmianę promotora, zmianę albo odwołanie promotora reprezentującego inną dyscyplinę naukową lub promotora pomocniczego za pośrednictwem kierownika studiów doktoranckich. </w:t>
      </w:r>
    </w:p>
    <w:p w:rsidR="00E93764" w:rsidRPr="00E93764" w:rsidRDefault="00E93764" w:rsidP="00E93764">
      <w:pPr>
        <w:pStyle w:val="Akapitzlist"/>
        <w:numPr>
          <w:ilvl w:val="0"/>
          <w:numId w:val="17"/>
        </w:numPr>
        <w:spacing w:after="0"/>
        <w:ind w:left="284"/>
        <w:jc w:val="both"/>
        <w:rPr>
          <w:rFonts w:ascii="Times New Roman" w:hAnsi="Times New Roman" w:cs="Times New Roman"/>
          <w:sz w:val="24"/>
          <w:szCs w:val="24"/>
        </w:rPr>
      </w:pPr>
      <w:r w:rsidRPr="00E93764">
        <w:rPr>
          <w:rFonts w:ascii="Times New Roman" w:hAnsi="Times New Roman" w:cs="Times New Roman"/>
          <w:sz w:val="24"/>
          <w:szCs w:val="24"/>
        </w:rPr>
        <w:t>Doktorant przedkłada promotorowi lub promotorom rozprawę doktorską wraz ze streszczeniem w języku angielskim, a do rozprawy doktorskiej przygotowanej w języku obcym również streszczenie w języku polskim, albo – w przypadku prac projektowych, konstrukcyjnych, technologicznych lub wdrożeniowych – z opisem w językach polskim i angielskim, w postaci papierowej wraz z kopiami tych dokumentów zapisanymi na informatycznym nośniku danych, a także z oświadczeniami wszystkich współautorów części wspólnych rozprawy doktorskiej określającymi indywidualny wkład każdego z nich w ich powstanie.</w:t>
      </w:r>
    </w:p>
    <w:p w:rsidR="00E93764" w:rsidRPr="00E93764" w:rsidRDefault="00E93764" w:rsidP="00E93764">
      <w:pPr>
        <w:pStyle w:val="Akapitzlist"/>
        <w:numPr>
          <w:ilvl w:val="0"/>
          <w:numId w:val="17"/>
        </w:numPr>
        <w:spacing w:after="0"/>
        <w:ind w:left="284"/>
        <w:jc w:val="both"/>
        <w:rPr>
          <w:rFonts w:ascii="Times New Roman" w:hAnsi="Times New Roman" w:cs="Times New Roman"/>
          <w:sz w:val="24"/>
          <w:szCs w:val="24"/>
        </w:rPr>
      </w:pPr>
      <w:r w:rsidRPr="00E93764">
        <w:rPr>
          <w:rFonts w:ascii="Times New Roman" w:hAnsi="Times New Roman" w:cs="Times New Roman"/>
          <w:sz w:val="24"/>
          <w:szCs w:val="24"/>
        </w:rPr>
        <w:t>Promotor przekazuje przewodniczącemu komisji ds. stopni naukowych rozprawę doktorską wraz z pisemną opinią promotora lub pisemnymi opiniami promotorów i z oświadczeniami współautorów doktoranta w przypadku ich udziału w powstaniu rozprawy doktorskiej.</w:t>
      </w:r>
    </w:p>
    <w:p w:rsidR="00E93764" w:rsidRPr="00E93764" w:rsidRDefault="00E93764" w:rsidP="00E93764">
      <w:pPr>
        <w:pStyle w:val="Akapitzlist"/>
        <w:numPr>
          <w:ilvl w:val="0"/>
          <w:numId w:val="17"/>
        </w:numPr>
        <w:spacing w:after="0"/>
        <w:ind w:left="284"/>
        <w:jc w:val="both"/>
        <w:rPr>
          <w:rFonts w:ascii="Times New Roman" w:hAnsi="Times New Roman" w:cs="Times New Roman"/>
          <w:sz w:val="24"/>
          <w:szCs w:val="24"/>
        </w:rPr>
      </w:pPr>
      <w:r w:rsidRPr="00E93764">
        <w:rPr>
          <w:rFonts w:ascii="Times New Roman" w:hAnsi="Times New Roman" w:cs="Times New Roman"/>
          <w:sz w:val="24"/>
          <w:szCs w:val="24"/>
        </w:rPr>
        <w:t>Kierownik studiów doktoranckich przekazuje przewodniczącemu komisji ds. stopni naukowych zaświadczenie o osiągnięciu przez doktoranta efektów kształcenia (uczenia się) na poziomie 8 Polskiej Ramy Kwalifikacji, odpowiadających przepisom, o których mowa w ustawie z dnia 22 grudnia 2015 r. o Zintegrowanym Systemie Kwalifikacji (Dz. U. z 2018 r., poz. 2153 ze zm.) i w aktach wykonawczych.</w:t>
      </w:r>
    </w:p>
    <w:p w:rsidR="00E93764" w:rsidRPr="00E93764" w:rsidRDefault="0096075F" w:rsidP="00E93764">
      <w:pPr>
        <w:pStyle w:val="Akapitzlist"/>
        <w:numPr>
          <w:ilvl w:val="0"/>
          <w:numId w:val="17"/>
        </w:numPr>
        <w:spacing w:after="0"/>
        <w:ind w:left="284"/>
        <w:jc w:val="both"/>
        <w:rPr>
          <w:rFonts w:ascii="Times New Roman" w:hAnsi="Times New Roman" w:cs="Times New Roman"/>
          <w:sz w:val="24"/>
          <w:szCs w:val="24"/>
        </w:rPr>
      </w:pPr>
      <w:r>
        <w:rPr>
          <w:rFonts w:ascii="Times New Roman" w:hAnsi="Times New Roman" w:cs="Times New Roman"/>
          <w:sz w:val="24"/>
          <w:szCs w:val="24"/>
        </w:rPr>
        <w:t>Rada Dyscypliny Naukowej</w:t>
      </w:r>
      <w:r w:rsidR="00E93764" w:rsidRPr="00E93764">
        <w:rPr>
          <w:rFonts w:ascii="Times New Roman" w:hAnsi="Times New Roman" w:cs="Times New Roman"/>
          <w:sz w:val="24"/>
          <w:szCs w:val="24"/>
        </w:rPr>
        <w:t xml:space="preserve"> w terminie miesiąca po dokonaniu sprawdzenia, o którym  mowa w § 2 ust.  5, podejmuje uchwały, o których mowa w ust. 7 pkt 3 i pkt 4. </w:t>
      </w:r>
    </w:p>
    <w:p w:rsidR="00E93764" w:rsidRPr="00E93764" w:rsidRDefault="00E93764" w:rsidP="00E93764">
      <w:pPr>
        <w:pStyle w:val="Akapitzlist"/>
        <w:numPr>
          <w:ilvl w:val="0"/>
          <w:numId w:val="17"/>
        </w:numPr>
        <w:spacing w:after="0"/>
        <w:ind w:left="284"/>
        <w:jc w:val="both"/>
        <w:rPr>
          <w:rFonts w:ascii="Times New Roman" w:hAnsi="Times New Roman" w:cs="Times New Roman"/>
          <w:sz w:val="24"/>
          <w:szCs w:val="24"/>
        </w:rPr>
      </w:pPr>
      <w:r w:rsidRPr="00E93764">
        <w:rPr>
          <w:rFonts w:ascii="Times New Roman" w:hAnsi="Times New Roman" w:cs="Times New Roman"/>
          <w:sz w:val="24"/>
          <w:szCs w:val="24"/>
        </w:rPr>
        <w:t>O ile komisja ds. stopni naukowych powoła komisję doktorską, jest ona uprawniona do  wykonywania następujących czynności w postępowaniu w sprawie nadania stopnia doktora:</w:t>
      </w:r>
    </w:p>
    <w:p w:rsidR="00E93764" w:rsidRPr="00E93764" w:rsidRDefault="00E93764" w:rsidP="00E93764">
      <w:pPr>
        <w:pStyle w:val="Akapitzlist"/>
        <w:widowControl w:val="0"/>
        <w:numPr>
          <w:ilvl w:val="0"/>
          <w:numId w:val="23"/>
        </w:numPr>
        <w:suppressAutoHyphens/>
        <w:spacing w:after="0"/>
        <w:contextualSpacing w:val="0"/>
        <w:jc w:val="both"/>
        <w:rPr>
          <w:rFonts w:ascii="Times New Roman" w:hAnsi="Times New Roman" w:cs="Times New Roman"/>
          <w:sz w:val="24"/>
          <w:szCs w:val="24"/>
        </w:rPr>
      </w:pPr>
      <w:r w:rsidRPr="00E93764">
        <w:rPr>
          <w:rFonts w:ascii="Times New Roman" w:hAnsi="Times New Roman" w:cs="Times New Roman"/>
          <w:sz w:val="24"/>
          <w:szCs w:val="24"/>
        </w:rPr>
        <w:t>przyjęcia rozprawy doktorskiej i dopuszczenia jej do obrony;</w:t>
      </w:r>
    </w:p>
    <w:p w:rsidR="00E93764" w:rsidRPr="00E93764" w:rsidRDefault="00E93764" w:rsidP="00E93764">
      <w:pPr>
        <w:pStyle w:val="Akapitzlist"/>
        <w:widowControl w:val="0"/>
        <w:numPr>
          <w:ilvl w:val="0"/>
          <w:numId w:val="23"/>
        </w:numPr>
        <w:suppressAutoHyphens/>
        <w:spacing w:after="0"/>
        <w:contextualSpacing w:val="0"/>
        <w:rPr>
          <w:rFonts w:ascii="Times New Roman" w:hAnsi="Times New Roman" w:cs="Times New Roman"/>
          <w:sz w:val="24"/>
          <w:szCs w:val="24"/>
        </w:rPr>
      </w:pPr>
      <w:r w:rsidRPr="00E93764">
        <w:rPr>
          <w:rFonts w:ascii="Times New Roman" w:hAnsi="Times New Roman" w:cs="Times New Roman"/>
          <w:sz w:val="24"/>
          <w:szCs w:val="24"/>
        </w:rPr>
        <w:t>przyjęcia obrony rozprawy doktorskiej;</w:t>
      </w:r>
    </w:p>
    <w:p w:rsidR="00E93764" w:rsidRPr="00E93764" w:rsidRDefault="00E93764" w:rsidP="00E93764">
      <w:pPr>
        <w:pStyle w:val="Akapitzlist"/>
        <w:widowControl w:val="0"/>
        <w:numPr>
          <w:ilvl w:val="0"/>
          <w:numId w:val="23"/>
        </w:numPr>
        <w:suppressAutoHyphens/>
        <w:spacing w:after="0"/>
        <w:contextualSpacing w:val="0"/>
        <w:rPr>
          <w:rFonts w:ascii="Times New Roman" w:hAnsi="Times New Roman" w:cs="Times New Roman"/>
          <w:sz w:val="24"/>
          <w:szCs w:val="24"/>
        </w:rPr>
      </w:pPr>
      <w:r w:rsidRPr="00E93764">
        <w:rPr>
          <w:rFonts w:ascii="Times New Roman" w:hAnsi="Times New Roman" w:cs="Times New Roman"/>
          <w:sz w:val="24"/>
          <w:szCs w:val="24"/>
        </w:rPr>
        <w:t xml:space="preserve">przygotowania projektu </w:t>
      </w:r>
      <w:r w:rsidRPr="00E93764">
        <w:rPr>
          <w:rFonts w:ascii="Times New Roman" w:eastAsia="Times New Roman" w:hAnsi="Times New Roman" w:cs="Times New Roman"/>
          <w:sz w:val="24"/>
          <w:szCs w:val="24"/>
          <w:lang w:eastAsia="pl-PL"/>
        </w:rPr>
        <w:t>uchwały w sprawie nadania stopnia doktora;</w:t>
      </w:r>
    </w:p>
    <w:p w:rsidR="00E93764" w:rsidRPr="00E93764" w:rsidRDefault="00E93764" w:rsidP="00E93764">
      <w:pPr>
        <w:pStyle w:val="Akapitzlist"/>
        <w:widowControl w:val="0"/>
        <w:numPr>
          <w:ilvl w:val="0"/>
          <w:numId w:val="23"/>
        </w:numPr>
        <w:suppressAutoHyphens/>
        <w:spacing w:after="0"/>
        <w:contextualSpacing w:val="0"/>
        <w:rPr>
          <w:rFonts w:ascii="Times New Roman" w:hAnsi="Times New Roman" w:cs="Times New Roman"/>
          <w:sz w:val="24"/>
          <w:szCs w:val="24"/>
        </w:rPr>
      </w:pPr>
      <w:r w:rsidRPr="00E93764">
        <w:rPr>
          <w:rFonts w:ascii="Times New Roman" w:hAnsi="Times New Roman" w:cs="Times New Roman"/>
          <w:sz w:val="24"/>
          <w:szCs w:val="24"/>
        </w:rPr>
        <w:t>zgłoszenia wniosku o wyróżnienie rozprawy doktorskiej.</w:t>
      </w:r>
    </w:p>
    <w:p w:rsidR="00E93764" w:rsidRPr="00E93764" w:rsidRDefault="00E93764" w:rsidP="00E93764">
      <w:pPr>
        <w:pStyle w:val="Akapitzlist"/>
        <w:numPr>
          <w:ilvl w:val="0"/>
          <w:numId w:val="17"/>
        </w:numPr>
        <w:spacing w:after="0"/>
        <w:ind w:left="284"/>
        <w:jc w:val="both"/>
        <w:rPr>
          <w:rFonts w:ascii="Times New Roman" w:eastAsia="TimesNewRoman" w:hAnsi="Times New Roman" w:cs="Times New Roman"/>
          <w:sz w:val="24"/>
          <w:szCs w:val="24"/>
        </w:rPr>
      </w:pPr>
      <w:r w:rsidRPr="00E93764">
        <w:rPr>
          <w:rFonts w:ascii="Times New Roman" w:hAnsi="Times New Roman" w:cs="Times New Roman"/>
          <w:sz w:val="24"/>
          <w:szCs w:val="24"/>
        </w:rPr>
        <w:t xml:space="preserve">Komisja doktorska po zapoznaniu się z opinią promotora lub </w:t>
      </w:r>
      <w:r w:rsidRPr="00E93764">
        <w:rPr>
          <w:rFonts w:ascii="Times New Roman" w:eastAsia="TimesNewRoman" w:hAnsi="Times New Roman" w:cs="Times New Roman"/>
          <w:sz w:val="24"/>
          <w:szCs w:val="24"/>
        </w:rPr>
        <w:t xml:space="preserve">opiniami promotorów i recenzjami oraz po stwierdzeniu, że doktorant zdał egzamin doktorski lub doktorant złożył </w:t>
      </w:r>
      <w:r w:rsidRPr="00E93764">
        <w:rPr>
          <w:rFonts w:ascii="Times New Roman" w:hAnsi="Times New Roman" w:cs="Times New Roman"/>
          <w:sz w:val="24"/>
          <w:szCs w:val="24"/>
        </w:rPr>
        <w:t xml:space="preserve">certyfikat albo dyplom ukończenia studiów poświadczających znajomość nowożytnego języka obcego na poziomie biegłości językowej co najmniej B2, oraz uwzględniając zaświadczenie, o którym mowa w ust. 11, </w:t>
      </w:r>
      <w:r w:rsidRPr="00E93764">
        <w:rPr>
          <w:rFonts w:ascii="Times New Roman" w:eastAsia="TimesNewRoman" w:hAnsi="Times New Roman" w:cs="Times New Roman"/>
          <w:sz w:val="24"/>
          <w:szCs w:val="24"/>
        </w:rPr>
        <w:t xml:space="preserve">podejmuje uchwałę w sprawie przyjęcia rozprawy doktorskiej i dopuszczenia jej do obrony, </w:t>
      </w:r>
      <w:r w:rsidRPr="00E93764">
        <w:rPr>
          <w:rFonts w:ascii="Times New Roman" w:hAnsi="Times New Roman" w:cs="Times New Roman"/>
          <w:sz w:val="24"/>
          <w:szCs w:val="24"/>
        </w:rPr>
        <w:t xml:space="preserve">a w przypadku gdy co najmniej dwie recenzje zawierają negatywną ocenę przedstawionej rozprawy doktorskiej wnioskuje do komisji ds. stopni naukowych o odmowę dopuszczenia do jej obrony. Na postanowienie </w:t>
      </w:r>
      <w:r w:rsidR="0096075F">
        <w:rPr>
          <w:rFonts w:ascii="Times New Roman" w:hAnsi="Times New Roman" w:cs="Times New Roman"/>
          <w:sz w:val="24"/>
          <w:szCs w:val="24"/>
        </w:rPr>
        <w:t xml:space="preserve">Rady Dyscypliny Naukowej </w:t>
      </w:r>
      <w:r w:rsidRPr="00E93764">
        <w:rPr>
          <w:rFonts w:ascii="Times New Roman" w:hAnsi="Times New Roman" w:cs="Times New Roman"/>
          <w:sz w:val="24"/>
          <w:szCs w:val="24"/>
        </w:rPr>
        <w:t>o odmowie dopuszczenia do obrony służy zażalenie do Rady Doskonałości Naukowej.</w:t>
      </w:r>
    </w:p>
    <w:p w:rsidR="00E93764" w:rsidRPr="00E93764" w:rsidRDefault="00E93764" w:rsidP="00E93764">
      <w:pPr>
        <w:pStyle w:val="Akapitzlist"/>
        <w:numPr>
          <w:ilvl w:val="0"/>
          <w:numId w:val="17"/>
        </w:numPr>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t xml:space="preserve">Komisja doktorska ustala miejsce i termin obrony, zapewniając wykonanie postanowień § 13 ust. 2 oraz przekazuje dokumenty </w:t>
      </w:r>
      <w:r w:rsidRPr="00E93764">
        <w:rPr>
          <w:rFonts w:ascii="Times New Roman" w:hAnsi="Times New Roman" w:cs="Times New Roman"/>
          <w:sz w:val="24"/>
          <w:szCs w:val="24"/>
        </w:rPr>
        <w:t>komórce prowadzącej obsługę komisji ds. stopni naukowych.</w:t>
      </w:r>
    </w:p>
    <w:p w:rsidR="00E93764" w:rsidRPr="00E93764" w:rsidRDefault="00E93764" w:rsidP="00E93764">
      <w:pPr>
        <w:pStyle w:val="Akapitzlist"/>
        <w:numPr>
          <w:ilvl w:val="0"/>
          <w:numId w:val="17"/>
        </w:numPr>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lastRenderedPageBreak/>
        <w:t>Obrona rozprawy doktorskiej odbywa się na otwartym posiedzeniu komisji doktorskiej. W</w:t>
      </w:r>
      <w:r w:rsidR="0096075F">
        <w:rPr>
          <w:rFonts w:ascii="Times New Roman" w:eastAsia="TimesNewRoman" w:hAnsi="Times New Roman" w:cs="Times New Roman"/>
          <w:sz w:val="24"/>
          <w:szCs w:val="24"/>
        </w:rPr>
        <w:t> </w:t>
      </w:r>
      <w:r w:rsidRPr="00E93764">
        <w:rPr>
          <w:rFonts w:ascii="Times New Roman" w:eastAsia="TimesNewRoman" w:hAnsi="Times New Roman" w:cs="Times New Roman"/>
          <w:sz w:val="24"/>
          <w:szCs w:val="24"/>
        </w:rPr>
        <w:t xml:space="preserve">posiedzeniu bierze udział promotor oraz co najmniej dwóch recenzentów. </w:t>
      </w:r>
    </w:p>
    <w:p w:rsidR="00E93764" w:rsidRPr="00E93764" w:rsidRDefault="00E93764" w:rsidP="00E93764">
      <w:pPr>
        <w:pStyle w:val="Akapitzlist"/>
        <w:widowControl w:val="0"/>
        <w:numPr>
          <w:ilvl w:val="0"/>
          <w:numId w:val="17"/>
        </w:numPr>
        <w:suppressAutoHyphens/>
        <w:autoSpaceDE w:val="0"/>
        <w:autoSpaceDN w:val="0"/>
        <w:adjustRightInd w:val="0"/>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t xml:space="preserve">Obrona może być przeprowadzona przy użyciu urządzeń technicznych umożliwiających jej przeprowadzenie na odległość z jednoczesnym </w:t>
      </w:r>
      <w:r w:rsidR="000F1998">
        <w:rPr>
          <w:rFonts w:ascii="Times New Roman" w:eastAsia="TimesNewRoman" w:hAnsi="Times New Roman" w:cs="Times New Roman"/>
          <w:sz w:val="24"/>
          <w:szCs w:val="24"/>
        </w:rPr>
        <w:t>bezpośrednim przekazem obrazu i </w:t>
      </w:r>
      <w:r w:rsidRPr="00E93764">
        <w:rPr>
          <w:rFonts w:ascii="Times New Roman" w:eastAsia="TimesNewRoman" w:hAnsi="Times New Roman" w:cs="Times New Roman"/>
          <w:sz w:val="24"/>
          <w:szCs w:val="24"/>
        </w:rPr>
        <w:t>dźwięku.</w:t>
      </w:r>
    </w:p>
    <w:p w:rsidR="00E93764" w:rsidRPr="00E93764" w:rsidRDefault="00E93764" w:rsidP="00E93764">
      <w:pPr>
        <w:pStyle w:val="Akapitzlist"/>
        <w:widowControl w:val="0"/>
        <w:numPr>
          <w:ilvl w:val="0"/>
          <w:numId w:val="17"/>
        </w:numPr>
        <w:suppressAutoHyphens/>
        <w:autoSpaceDE w:val="0"/>
        <w:autoSpaceDN w:val="0"/>
        <w:adjustRightInd w:val="0"/>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t>Po przedstawieniu przez kandydata głównych założeń i wyników rozprawy doktorskiej przewodniczący komisji doktorskiej zarządza przedstawienie recenzji, a następnie otwiera dyskusję.</w:t>
      </w:r>
    </w:p>
    <w:p w:rsidR="00E93764" w:rsidRPr="00E93764" w:rsidRDefault="00E93764" w:rsidP="00E93764">
      <w:pPr>
        <w:pStyle w:val="Akapitzlist"/>
        <w:widowControl w:val="0"/>
        <w:numPr>
          <w:ilvl w:val="0"/>
          <w:numId w:val="17"/>
        </w:numPr>
        <w:suppressAutoHyphens/>
        <w:autoSpaceDE w:val="0"/>
        <w:autoSpaceDN w:val="0"/>
        <w:adjustRightInd w:val="0"/>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t xml:space="preserve">Po zakończeniu obrony, na posiedzeniu niejawnym komisja doktorska podejmuje uchwałę w sprawie przyjęcia obrony, z tym że uchwałę w sprawie odmowy przyjęcia obrony komisja doktorska przedstawia wraz z uzasadnieniem </w:t>
      </w:r>
      <w:r w:rsidR="0096075F">
        <w:rPr>
          <w:rFonts w:ascii="Times New Roman" w:eastAsia="TimesNewRoman" w:hAnsi="Times New Roman" w:cs="Times New Roman"/>
          <w:sz w:val="24"/>
          <w:szCs w:val="24"/>
        </w:rPr>
        <w:t>Radzie Dyscypliny Naukowej</w:t>
      </w:r>
      <w:r w:rsidRPr="00E93764">
        <w:rPr>
          <w:rFonts w:ascii="Times New Roman" w:eastAsia="TimesNewRoman" w:hAnsi="Times New Roman" w:cs="Times New Roman"/>
          <w:sz w:val="24"/>
          <w:szCs w:val="24"/>
        </w:rPr>
        <w:t xml:space="preserve">, która podejmuje uchwałę w tej sprawie. </w:t>
      </w:r>
    </w:p>
    <w:p w:rsidR="00E93764" w:rsidRPr="00E93764" w:rsidRDefault="00E93764" w:rsidP="00E93764">
      <w:pPr>
        <w:pStyle w:val="Akapitzlist"/>
        <w:widowControl w:val="0"/>
        <w:numPr>
          <w:ilvl w:val="0"/>
          <w:numId w:val="17"/>
        </w:numPr>
        <w:suppressAutoHyphens/>
        <w:autoSpaceDE w:val="0"/>
        <w:autoSpaceDN w:val="0"/>
        <w:adjustRightInd w:val="0"/>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t xml:space="preserve">Komisja doktorska przygotowuje projekt </w:t>
      </w:r>
      <w:r w:rsidRPr="00E93764">
        <w:rPr>
          <w:rFonts w:ascii="Times New Roman" w:eastAsia="Times New Roman" w:hAnsi="Times New Roman" w:cs="Times New Roman"/>
          <w:sz w:val="24"/>
          <w:szCs w:val="24"/>
          <w:lang w:eastAsia="pl-PL"/>
        </w:rPr>
        <w:t>uchwały w sp</w:t>
      </w:r>
      <w:r w:rsidR="000F1998">
        <w:rPr>
          <w:rFonts w:ascii="Times New Roman" w:eastAsia="Times New Roman" w:hAnsi="Times New Roman" w:cs="Times New Roman"/>
          <w:sz w:val="24"/>
          <w:szCs w:val="24"/>
          <w:lang w:eastAsia="pl-PL"/>
        </w:rPr>
        <w:t>rawie nadania stopnia doktora i </w:t>
      </w:r>
      <w:r w:rsidRPr="00E93764">
        <w:rPr>
          <w:rFonts w:ascii="Times New Roman" w:eastAsia="Times New Roman" w:hAnsi="Times New Roman" w:cs="Times New Roman"/>
          <w:sz w:val="24"/>
          <w:szCs w:val="24"/>
          <w:lang w:eastAsia="pl-PL"/>
        </w:rPr>
        <w:t xml:space="preserve">przedstawia go </w:t>
      </w:r>
      <w:r w:rsidRPr="00E93764">
        <w:rPr>
          <w:rFonts w:ascii="Times New Roman" w:eastAsia="TimesNewRoman" w:hAnsi="Times New Roman" w:cs="Times New Roman"/>
          <w:sz w:val="24"/>
          <w:szCs w:val="24"/>
        </w:rPr>
        <w:t>komisji ds. stopni naukowych. Komisja doktorska może także wnioskować o wyróżnienie rozprawy doktorskiej.</w:t>
      </w:r>
    </w:p>
    <w:p w:rsidR="00E93764" w:rsidRPr="00E93764" w:rsidRDefault="00E93764" w:rsidP="00E93764">
      <w:pPr>
        <w:pStyle w:val="Akapitzlist"/>
        <w:widowControl w:val="0"/>
        <w:numPr>
          <w:ilvl w:val="0"/>
          <w:numId w:val="17"/>
        </w:numPr>
        <w:suppressAutoHyphens/>
        <w:autoSpaceDE w:val="0"/>
        <w:autoSpaceDN w:val="0"/>
        <w:adjustRightInd w:val="0"/>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t>Kompletną dokumentację dotyczącą przeprowadzonych czynności, o których mowa w ust. 13,  komisja doktorska przekazuje komisji ds. stopni naukowych.</w:t>
      </w:r>
    </w:p>
    <w:p w:rsidR="00E93764" w:rsidRPr="00E93764" w:rsidRDefault="00E93764" w:rsidP="00E93764">
      <w:pPr>
        <w:pStyle w:val="Akapitzlist"/>
        <w:widowControl w:val="0"/>
        <w:numPr>
          <w:ilvl w:val="0"/>
          <w:numId w:val="17"/>
        </w:numPr>
        <w:suppressAutoHyphens/>
        <w:autoSpaceDE w:val="0"/>
        <w:autoSpaceDN w:val="0"/>
        <w:adjustRightInd w:val="0"/>
        <w:spacing w:after="0"/>
        <w:ind w:left="284"/>
        <w:jc w:val="both"/>
        <w:rPr>
          <w:rFonts w:ascii="Times New Roman" w:eastAsia="TimesNewRoman" w:hAnsi="Times New Roman" w:cs="Times New Roman"/>
          <w:sz w:val="24"/>
          <w:szCs w:val="24"/>
        </w:rPr>
      </w:pPr>
      <w:r w:rsidRPr="00E93764">
        <w:rPr>
          <w:rFonts w:ascii="Times New Roman" w:eastAsia="TimesNewRoman" w:hAnsi="Times New Roman" w:cs="Times New Roman"/>
          <w:sz w:val="24"/>
          <w:szCs w:val="24"/>
        </w:rPr>
        <w:t>W posiedzeniach komisji przeprowadzających egzaminy doktorskie i komisji doktorskiej może uczestniczyć, bez prawa głosu, promotor pomoc</w:t>
      </w:r>
      <w:r w:rsidR="000F1998">
        <w:rPr>
          <w:rFonts w:ascii="Times New Roman" w:eastAsia="TimesNewRoman" w:hAnsi="Times New Roman" w:cs="Times New Roman"/>
          <w:sz w:val="24"/>
          <w:szCs w:val="24"/>
        </w:rPr>
        <w:t>niczy, jeżeli został powołany w </w:t>
      </w:r>
      <w:r w:rsidRPr="00E93764">
        <w:rPr>
          <w:rFonts w:ascii="Times New Roman" w:eastAsia="TimesNewRoman" w:hAnsi="Times New Roman" w:cs="Times New Roman"/>
          <w:sz w:val="24"/>
          <w:szCs w:val="24"/>
        </w:rPr>
        <w:t>trybie podanym w ust. 6 i zaproszony przez przewodniczącego komisji ds. stopni naukowych.</w:t>
      </w:r>
    </w:p>
    <w:p w:rsidR="00E93764" w:rsidRPr="009A16D3" w:rsidRDefault="0096075F" w:rsidP="00E93764">
      <w:pPr>
        <w:pStyle w:val="Akapitzlist"/>
        <w:widowControl w:val="0"/>
        <w:numPr>
          <w:ilvl w:val="0"/>
          <w:numId w:val="17"/>
        </w:numPr>
        <w:suppressAutoHyphens/>
        <w:autoSpaceDE w:val="0"/>
        <w:autoSpaceDN w:val="0"/>
        <w:adjustRightInd w:val="0"/>
        <w:spacing w:after="0"/>
        <w:ind w:left="284"/>
        <w:jc w:val="both"/>
        <w:rPr>
          <w:rFonts w:ascii="Times New Roman" w:eastAsia="TimesNewRoman" w:hAnsi="Times New Roman" w:cs="Times New Roman"/>
          <w:sz w:val="24"/>
          <w:szCs w:val="24"/>
        </w:rPr>
      </w:pPr>
      <w:r>
        <w:rPr>
          <w:rFonts w:ascii="Times New Roman" w:hAnsi="Times New Roman" w:cs="Times New Roman"/>
          <w:sz w:val="24"/>
          <w:szCs w:val="24"/>
        </w:rPr>
        <w:t xml:space="preserve">Rada Dyscypliny Naukowej </w:t>
      </w:r>
      <w:bookmarkStart w:id="6" w:name="_GoBack"/>
      <w:bookmarkEnd w:id="6"/>
      <w:r w:rsidR="00E93764" w:rsidRPr="00E93764">
        <w:rPr>
          <w:rFonts w:ascii="Times New Roman" w:hAnsi="Times New Roman" w:cs="Times New Roman"/>
          <w:sz w:val="24"/>
          <w:szCs w:val="24"/>
        </w:rPr>
        <w:t xml:space="preserve">podejmuje uchwałę w sprawie nadania stopnia doktora oraz </w:t>
      </w:r>
      <w:r w:rsidR="00E93764" w:rsidRPr="009A16D3">
        <w:rPr>
          <w:rFonts w:ascii="Times New Roman" w:hAnsi="Times New Roman" w:cs="Times New Roman"/>
          <w:sz w:val="24"/>
          <w:szCs w:val="24"/>
        </w:rPr>
        <w:t>uchwałę o wyróżnieniu rozprawy doktorskiej, jeśli został złożony taki wniosek.</w:t>
      </w:r>
    </w:p>
    <w:p w:rsidR="00E93764" w:rsidRPr="009A16D3" w:rsidRDefault="00E93764" w:rsidP="00E93764">
      <w:pPr>
        <w:pStyle w:val="Akapitzlist"/>
        <w:widowControl w:val="0"/>
        <w:numPr>
          <w:ilvl w:val="0"/>
          <w:numId w:val="17"/>
        </w:numPr>
        <w:suppressAutoHyphens/>
        <w:autoSpaceDE w:val="0"/>
        <w:autoSpaceDN w:val="0"/>
        <w:adjustRightInd w:val="0"/>
        <w:spacing w:before="240" w:after="0"/>
        <w:ind w:left="284"/>
        <w:jc w:val="both"/>
        <w:rPr>
          <w:rFonts w:ascii="Times New Roman" w:eastAsia="TimesNewRoman" w:hAnsi="Times New Roman" w:cs="Times New Roman"/>
          <w:sz w:val="24"/>
          <w:szCs w:val="24"/>
        </w:rPr>
      </w:pPr>
      <w:r w:rsidRPr="009A16D3">
        <w:rPr>
          <w:rFonts w:ascii="Times New Roman" w:eastAsia="TimesNewRoman" w:hAnsi="Times New Roman" w:cs="Times New Roman"/>
          <w:sz w:val="24"/>
          <w:szCs w:val="24"/>
        </w:rPr>
        <w:t>Uczestnik studiów doktoranckich staje się absolwentem studiów doktoranckich, jeżeli uzyska stopień doktora do dnia 31 grudnia 2023 r.</w:t>
      </w:r>
    </w:p>
    <w:p w:rsidR="00E93764" w:rsidRPr="00E93764" w:rsidRDefault="00E93764" w:rsidP="00E93764">
      <w:pPr>
        <w:pStyle w:val="Akapitzlist"/>
        <w:widowControl w:val="0"/>
        <w:numPr>
          <w:ilvl w:val="0"/>
          <w:numId w:val="17"/>
        </w:numPr>
        <w:suppressAutoHyphens/>
        <w:autoSpaceDE w:val="0"/>
        <w:autoSpaceDN w:val="0"/>
        <w:adjustRightInd w:val="0"/>
        <w:spacing w:before="240" w:after="0"/>
        <w:ind w:left="284"/>
        <w:jc w:val="both"/>
        <w:rPr>
          <w:rFonts w:ascii="Times New Roman" w:eastAsia="TimesNewRoman" w:hAnsi="Times New Roman" w:cs="Times New Roman"/>
          <w:sz w:val="24"/>
          <w:szCs w:val="24"/>
        </w:rPr>
      </w:pPr>
      <w:r w:rsidRPr="00E93764">
        <w:rPr>
          <w:rFonts w:ascii="Times New Roman" w:hAnsi="Times New Roman" w:cs="Times New Roman"/>
          <w:sz w:val="24"/>
          <w:szCs w:val="24"/>
        </w:rPr>
        <w:t>W pozostałym zakresie spraw dotyczących postępowania w sprawie nadania stopnia doktora stosuje się przepisy ustawy, o której mowa w ust. 1.</w:t>
      </w:r>
    </w:p>
    <w:p w:rsidR="00E93764" w:rsidRPr="00E93764" w:rsidRDefault="00E93764" w:rsidP="00E93764">
      <w:pPr>
        <w:rPr>
          <w:rFonts w:ascii="Times New Roman" w:hAnsi="Times New Roman" w:cs="Times New Roman"/>
        </w:rPr>
      </w:pPr>
    </w:p>
    <w:p w:rsidR="00E93764" w:rsidRPr="00E93764" w:rsidRDefault="00E93764" w:rsidP="00E93764">
      <w:pPr>
        <w:rPr>
          <w:rFonts w:ascii="Times New Roman" w:hAnsi="Times New Roman" w:cs="Times New Roman"/>
        </w:rPr>
      </w:pPr>
    </w:p>
    <w:p w:rsidR="00E93764" w:rsidRPr="00E93764" w:rsidRDefault="00E93764" w:rsidP="00E93764">
      <w:pPr>
        <w:rPr>
          <w:rFonts w:ascii="Times New Roman" w:hAnsi="Times New Roman" w:cs="Times New Roman"/>
        </w:rPr>
      </w:pPr>
    </w:p>
    <w:p w:rsidR="00E93764" w:rsidRPr="00E93764" w:rsidRDefault="00E93764" w:rsidP="00E93764">
      <w:pPr>
        <w:rPr>
          <w:rFonts w:ascii="Times New Roman" w:hAnsi="Times New Roman" w:cs="Times New Roman"/>
        </w:rPr>
      </w:pPr>
    </w:p>
    <w:p w:rsidR="00E93764" w:rsidRPr="00E93764" w:rsidRDefault="00E93764" w:rsidP="00E93764">
      <w:pPr>
        <w:rPr>
          <w:rFonts w:ascii="Times New Roman" w:hAnsi="Times New Roman" w:cs="Times New Roman"/>
        </w:rPr>
      </w:pPr>
    </w:p>
    <w:p w:rsidR="00E93764" w:rsidRPr="00E93764" w:rsidRDefault="00E93764" w:rsidP="00E93764">
      <w:pPr>
        <w:rPr>
          <w:rFonts w:ascii="Times New Roman" w:hAnsi="Times New Roman" w:cs="Times New Roman"/>
        </w:rPr>
      </w:pPr>
    </w:p>
    <w:sectPr w:rsidR="00E93764" w:rsidRPr="00E93764" w:rsidSect="005756B0">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938" w:rsidRDefault="005E5938" w:rsidP="00EB5FA9">
      <w:pPr>
        <w:spacing w:after="0" w:line="240" w:lineRule="auto"/>
      </w:pPr>
      <w:r>
        <w:separator/>
      </w:r>
    </w:p>
  </w:endnote>
  <w:endnote w:type="continuationSeparator" w:id="0">
    <w:p w:rsidR="005E5938" w:rsidRDefault="005E5938" w:rsidP="00EB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Gothic"/>
    <w:charset w:val="80"/>
    <w:family w:val="roman"/>
    <w:pitch w:val="variable"/>
  </w:font>
  <w:font w:name="WenQuanYi Micro Hei">
    <w:altName w:val="MS Gothic"/>
    <w:charset w:val="80"/>
    <w:family w:val="auto"/>
    <w:pitch w:val="variable"/>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80994"/>
      <w:docPartObj>
        <w:docPartGallery w:val="Page Numbers (Bottom of Page)"/>
        <w:docPartUnique/>
      </w:docPartObj>
    </w:sdtPr>
    <w:sdtEndPr/>
    <w:sdtContent>
      <w:p w:rsidR="00E87D29" w:rsidRDefault="00E87D29" w:rsidP="00695D28">
        <w:pPr>
          <w:pStyle w:val="Stopka"/>
          <w:jc w:val="center"/>
        </w:pPr>
        <w:r>
          <w:fldChar w:fldCharType="begin"/>
        </w:r>
        <w:r>
          <w:instrText>PAGE   \* MERGEFORMAT</w:instrText>
        </w:r>
        <w:r>
          <w:fldChar w:fldCharType="separate"/>
        </w:r>
        <w:r w:rsidR="00C15A26">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938" w:rsidRDefault="005E5938" w:rsidP="00EB5FA9">
      <w:pPr>
        <w:spacing w:after="0" w:line="240" w:lineRule="auto"/>
      </w:pPr>
      <w:r>
        <w:separator/>
      </w:r>
    </w:p>
  </w:footnote>
  <w:footnote w:type="continuationSeparator" w:id="0">
    <w:p w:rsidR="005E5938" w:rsidRDefault="005E5938" w:rsidP="00EB5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3"/>
      <w:numFmt w:val="decimal"/>
      <w:lvlText w:val="%1."/>
      <w:lvlJc w:val="left"/>
      <w:pPr>
        <w:tabs>
          <w:tab w:val="num" w:pos="0"/>
        </w:tabs>
        <w:ind w:left="2880" w:hanging="360"/>
      </w:pPr>
      <w:rPr>
        <w:rFonts w:ascii="Garamond" w:hAnsi="Garamond" w:cs="Garamond" w:hint="default"/>
        <w:sz w:val="26"/>
        <w:szCs w:val="26"/>
      </w:rPr>
    </w:lvl>
  </w:abstractNum>
  <w:abstractNum w:abstractNumId="1" w15:restartNumberingAfterBreak="0">
    <w:nsid w:val="00000005"/>
    <w:multiLevelType w:val="multilevel"/>
    <w:tmpl w:val="00000005"/>
    <w:name w:val="WW8Num4"/>
    <w:lvl w:ilvl="0">
      <w:start w:val="1"/>
      <w:numFmt w:val="decimal"/>
      <w:lvlText w:val="%1."/>
      <w:lvlJc w:val="left"/>
      <w:pPr>
        <w:tabs>
          <w:tab w:val="num" w:pos="360"/>
        </w:tabs>
        <w:ind w:left="360" w:hanging="360"/>
      </w:pPr>
      <w:rPr>
        <w:rFonts w:ascii="Garamond" w:hAnsi="Garamond" w:cs="Garamond" w:hint="default"/>
        <w:b w:val="0"/>
        <w:i w:val="0"/>
        <w:caps w:val="0"/>
        <w:smallCaps w:val="0"/>
        <w:strike w:val="0"/>
        <w:dstrike w:val="0"/>
        <w:vanish w:val="0"/>
        <w:color w:val="auto"/>
        <w:position w:val="0"/>
        <w:sz w:val="26"/>
        <w:szCs w:val="26"/>
        <w:highlight w:val="yellow"/>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ascii="Garamond" w:eastAsia="Times New Roman" w:hAnsi="Garamond" w:cs="Times New Roman"/>
        <w:b w:val="0"/>
      </w:rPr>
    </w:lvl>
    <w:lvl w:ilvl="2">
      <w:start w:val="1"/>
      <w:numFmt w:val="decimal"/>
      <w:lvlText w:val="%3)"/>
      <w:lvlJc w:val="left"/>
      <w:pPr>
        <w:tabs>
          <w:tab w:val="num" w:pos="2160"/>
        </w:tabs>
        <w:ind w:left="2160" w:hanging="360"/>
      </w:pPr>
      <w:rPr>
        <w:rFonts w:ascii="Garamond" w:hAnsi="Garamond" w:cs="Garamond" w:hint="default"/>
        <w:sz w:val="26"/>
        <w:szCs w:val="2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6"/>
    <w:lvl w:ilvl="0">
      <w:start w:val="1"/>
      <w:numFmt w:val="decimal"/>
      <w:lvlText w:val="%1)"/>
      <w:lvlJc w:val="left"/>
      <w:pPr>
        <w:tabs>
          <w:tab w:val="num" w:pos="1440"/>
        </w:tabs>
        <w:ind w:left="1440" w:hanging="360"/>
      </w:pPr>
      <w:rPr>
        <w:rFonts w:ascii="Garamond" w:eastAsia="Times New Roman" w:hAnsi="Garamond" w:cs="Times New Roman"/>
        <w:sz w:val="26"/>
        <w:szCs w:val="2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singleLevel"/>
    <w:tmpl w:val="00000008"/>
    <w:name w:val="WW8Num7"/>
    <w:lvl w:ilvl="0">
      <w:start w:val="1"/>
      <w:numFmt w:val="decimal"/>
      <w:lvlText w:val="%1)"/>
      <w:lvlJc w:val="right"/>
      <w:pPr>
        <w:tabs>
          <w:tab w:val="num" w:pos="1980"/>
        </w:tabs>
        <w:ind w:left="1980" w:hanging="180"/>
      </w:pPr>
      <w:rPr>
        <w:rFonts w:ascii="Garamond" w:hAnsi="Garamond" w:cs="Garamond" w:hint="default"/>
        <w:b w:val="0"/>
        <w:i w:val="0"/>
        <w:caps w:val="0"/>
        <w:smallCaps w:val="0"/>
        <w:strike w:val="0"/>
        <w:dstrike w:val="0"/>
        <w:color w:val="000000"/>
        <w:position w:val="0"/>
        <w:sz w:val="26"/>
        <w:szCs w:val="26"/>
        <w:vertAlign w:val="baseline"/>
        <w14:shadow w14:blurRad="0" w14:dist="0" w14:dir="0" w14:sx="0" w14:sy="0" w14:kx="0" w14:ky="0" w14:algn="none">
          <w14:srgbClr w14:val="000000"/>
        </w14:shadow>
      </w:rPr>
    </w:lvl>
  </w:abstractNum>
  <w:abstractNum w:abstractNumId="4" w15:restartNumberingAfterBreak="0">
    <w:nsid w:val="00000009"/>
    <w:multiLevelType w:val="multilevel"/>
    <w:tmpl w:val="00000009"/>
    <w:name w:val="WW8Num8"/>
    <w:lvl w:ilvl="0">
      <w:start w:val="1"/>
      <w:numFmt w:val="decimal"/>
      <w:lvlText w:val="%1."/>
      <w:lvlJc w:val="left"/>
      <w:pPr>
        <w:tabs>
          <w:tab w:val="num" w:pos="720"/>
        </w:tabs>
        <w:ind w:left="720" w:hanging="360"/>
      </w:pPr>
      <w:rPr>
        <w:rFonts w:ascii="Garamond" w:hAnsi="Garamond" w:cs="Garamond"/>
        <w:sz w:val="26"/>
        <w:szCs w:val="26"/>
      </w:rPr>
    </w:lvl>
    <w:lvl w:ilvl="1">
      <w:start w:val="1"/>
      <w:numFmt w:val="decimal"/>
      <w:lvlText w:val="%2."/>
      <w:lvlJc w:val="left"/>
      <w:pPr>
        <w:tabs>
          <w:tab w:val="num" w:pos="1070"/>
        </w:tabs>
        <w:ind w:left="1070" w:hanging="360"/>
      </w:pPr>
      <w:rPr>
        <w:rFonts w:ascii="Garamond" w:hAnsi="Garamond" w:cs="Garamond"/>
        <w:b w:val="0"/>
        <w:i w:val="0"/>
        <w:sz w:val="26"/>
        <w:szCs w:val="26"/>
        <w:highlight w:val="yellow"/>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B"/>
    <w:multiLevelType w:val="multilevel"/>
    <w:tmpl w:val="0000000B"/>
    <w:name w:val="WW8Num10"/>
    <w:lvl w:ilvl="0">
      <w:start w:val="1"/>
      <w:numFmt w:val="decimal"/>
      <w:lvlText w:val="%1."/>
      <w:lvlJc w:val="left"/>
      <w:pPr>
        <w:tabs>
          <w:tab w:val="num" w:pos="0"/>
        </w:tabs>
        <w:ind w:left="720" w:hanging="360"/>
      </w:pPr>
      <w:rPr>
        <w:rFonts w:ascii="Garamond" w:hAnsi="Garamond" w:cs="Garamond" w:hint="default"/>
        <w:b w:val="0"/>
        <w:bCs/>
        <w:sz w:val="26"/>
        <w:szCs w:val="26"/>
        <w:highlight w:val="yellow"/>
      </w:rPr>
    </w:lvl>
    <w:lvl w:ilvl="1">
      <w:start w:val="1"/>
      <w:numFmt w:val="lowerLetter"/>
      <w:lvlText w:val="%2)"/>
      <w:lvlJc w:val="left"/>
      <w:pPr>
        <w:tabs>
          <w:tab w:val="num" w:pos="708"/>
        </w:tabs>
        <w:ind w:left="1440" w:hanging="360"/>
      </w:pPr>
      <w:rPr>
        <w:rFonts w:ascii="Garamond" w:hAnsi="Garamond" w:cs="Garamond" w:hint="default"/>
        <w:sz w:val="26"/>
        <w:szCs w:val="26"/>
        <w:highlight w:val="yellow"/>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C"/>
    <w:multiLevelType w:val="singleLevel"/>
    <w:tmpl w:val="0000000C"/>
    <w:name w:val="WW8Num11"/>
    <w:lvl w:ilvl="0">
      <w:start w:val="1"/>
      <w:numFmt w:val="decimal"/>
      <w:lvlText w:val="%1)"/>
      <w:lvlJc w:val="left"/>
      <w:pPr>
        <w:tabs>
          <w:tab w:val="num" w:pos="2062"/>
        </w:tabs>
        <w:ind w:left="2062" w:hanging="360"/>
      </w:pPr>
      <w:rPr>
        <w:rFonts w:ascii="Garamond" w:hAnsi="Garamond" w:cs="Garamond" w:hint="default"/>
        <w:b w:val="0"/>
        <w:sz w:val="26"/>
        <w:szCs w:val="26"/>
      </w:rPr>
    </w:lvl>
  </w:abstractNum>
  <w:abstractNum w:abstractNumId="7" w15:restartNumberingAfterBreak="0">
    <w:nsid w:val="0000000E"/>
    <w:multiLevelType w:val="multilevel"/>
    <w:tmpl w:val="A490DB22"/>
    <w:name w:val="WW8Num13"/>
    <w:lvl w:ilvl="0">
      <w:start w:val="4"/>
      <w:numFmt w:val="decimal"/>
      <w:lvlText w:val="%1."/>
      <w:lvlJc w:val="left"/>
      <w:pPr>
        <w:tabs>
          <w:tab w:val="num" w:pos="0"/>
        </w:tabs>
        <w:ind w:left="816" w:hanging="360"/>
      </w:pPr>
      <w:rPr>
        <w:rFonts w:hint="default"/>
      </w:rPr>
    </w:lvl>
    <w:lvl w:ilvl="1">
      <w:start w:val="1"/>
      <w:numFmt w:val="decimal"/>
      <w:lvlText w:val="%2)"/>
      <w:lvlJc w:val="left"/>
      <w:pPr>
        <w:tabs>
          <w:tab w:val="num" w:pos="0"/>
        </w:tabs>
        <w:ind w:left="1536" w:hanging="360"/>
      </w:pPr>
      <w:rPr>
        <w:rFonts w:ascii="Garamond" w:hAnsi="Garamond"/>
        <w:sz w:val="26"/>
      </w:rPr>
    </w:lvl>
    <w:lvl w:ilvl="2">
      <w:start w:val="1"/>
      <w:numFmt w:val="lowerRoman"/>
      <w:lvlText w:val="%3."/>
      <w:lvlJc w:val="righ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righ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right"/>
      <w:pPr>
        <w:tabs>
          <w:tab w:val="num" w:pos="0"/>
        </w:tabs>
        <w:ind w:left="6576" w:hanging="180"/>
      </w:pPr>
    </w:lvl>
  </w:abstractNum>
  <w:abstractNum w:abstractNumId="8" w15:restartNumberingAfterBreak="0">
    <w:nsid w:val="0000000F"/>
    <w:multiLevelType w:val="singleLevel"/>
    <w:tmpl w:val="721CF7E8"/>
    <w:name w:val="WW8Num14"/>
    <w:lvl w:ilvl="0">
      <w:start w:val="1"/>
      <w:numFmt w:val="decimal"/>
      <w:lvlText w:val="%1)"/>
      <w:lvlJc w:val="right"/>
      <w:pPr>
        <w:tabs>
          <w:tab w:val="num" w:pos="4320"/>
        </w:tabs>
        <w:ind w:left="4320" w:hanging="180"/>
      </w:pPr>
      <w:rPr>
        <w:rFonts w:ascii="Garamond" w:hAnsi="Garamond" w:hint="default"/>
        <w:sz w:val="26"/>
      </w:rPr>
    </w:lvl>
  </w:abstractNum>
  <w:abstractNum w:abstractNumId="9" w15:restartNumberingAfterBreak="0">
    <w:nsid w:val="00000010"/>
    <w:multiLevelType w:val="singleLevel"/>
    <w:tmpl w:val="00000010"/>
    <w:name w:val="WW8Num15"/>
    <w:lvl w:ilvl="0">
      <w:start w:val="11"/>
      <w:numFmt w:val="decimal"/>
      <w:lvlText w:val="%1."/>
      <w:lvlJc w:val="left"/>
      <w:pPr>
        <w:tabs>
          <w:tab w:val="num" w:pos="720"/>
        </w:tabs>
        <w:ind w:left="720" w:hanging="360"/>
      </w:pPr>
      <w:rPr>
        <w:rFonts w:ascii="Garamond" w:hAnsi="Garamond" w:cs="Garamond" w:hint="default"/>
        <w:b w:val="0"/>
        <w:i w:val="0"/>
        <w:iCs/>
        <w:sz w:val="26"/>
        <w:szCs w:val="26"/>
      </w:rPr>
    </w:lvl>
  </w:abstractNum>
  <w:abstractNum w:abstractNumId="10" w15:restartNumberingAfterBreak="0">
    <w:nsid w:val="00000012"/>
    <w:multiLevelType w:val="multilevel"/>
    <w:tmpl w:val="00000012"/>
    <w:name w:val="WW8Num17"/>
    <w:lvl w:ilvl="0">
      <w:start w:val="1"/>
      <w:numFmt w:val="decimal"/>
      <w:lvlText w:val="%1."/>
      <w:lvlJc w:val="left"/>
      <w:pPr>
        <w:tabs>
          <w:tab w:val="num" w:pos="720"/>
        </w:tabs>
        <w:ind w:left="720" w:hanging="360"/>
      </w:pPr>
      <w:rPr>
        <w:b w:val="0"/>
        <w:i w:val="0"/>
        <w:sz w:val="26"/>
        <w:szCs w:val="26"/>
      </w:rPr>
    </w:lvl>
    <w:lvl w:ilvl="1">
      <w:start w:val="1"/>
      <w:numFmt w:val="decimal"/>
      <w:lvlText w:val="%2."/>
      <w:lvlJc w:val="left"/>
      <w:pPr>
        <w:tabs>
          <w:tab w:val="num" w:pos="1440"/>
        </w:tabs>
        <w:ind w:left="1440" w:hanging="360"/>
      </w:pPr>
      <w:rPr>
        <w:b w:val="0"/>
        <w:i w:val="0"/>
        <w:sz w:val="26"/>
        <w:szCs w:val="26"/>
      </w:rPr>
    </w:lvl>
    <w:lvl w:ilvl="2">
      <w:start w:val="1"/>
      <w:numFmt w:val="decimal"/>
      <w:lvlText w:val="%3)"/>
      <w:lvlJc w:val="right"/>
      <w:pPr>
        <w:tabs>
          <w:tab w:val="num" w:pos="1980"/>
        </w:tabs>
        <w:ind w:left="1980" w:hanging="180"/>
      </w:pPr>
      <w:rPr>
        <w:rFonts w:ascii="Garamond" w:hAnsi="Garamond" w:cs="Garamond" w:hint="default"/>
        <w:b w:val="0"/>
        <w:i w:val="0"/>
        <w:caps w:val="0"/>
        <w:smallCaps w:val="0"/>
        <w:strike w:val="0"/>
        <w:dstrike w:val="0"/>
        <w:color w:val="000000"/>
        <w:position w:val="0"/>
        <w:sz w:val="26"/>
        <w:vertAlign w:val="baseline"/>
        <w14:shadow w14:blurRad="0" w14:dist="0" w14:dir="0" w14:sx="0" w14:sy="0" w14:kx="0" w14:ky="0" w14:algn="none">
          <w14:srgbClr w14:val="000000"/>
        </w14:shadow>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1262"/>
        </w:tabs>
        <w:ind w:left="1259" w:hanging="357"/>
      </w:pPr>
      <w:rPr>
        <w:rFonts w:ascii="Garamond" w:hAnsi="Garamond" w:cs="Garamond" w:hint="default"/>
        <w:b w:val="0"/>
        <w:i w:val="0"/>
        <w:iCs/>
        <w:sz w:val="26"/>
        <w:szCs w:val="26"/>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Garamond" w:hAnsi="Garamond" w:cs="Garamond"/>
        <w:sz w:val="26"/>
        <w:szCs w:val="26"/>
        <w:highlight w:val="yellow"/>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b/>
      </w:rPr>
    </w:lvl>
    <w:lvl w:ilvl="3">
      <w:start w:val="1"/>
      <w:numFmt w:val="lowerLetter"/>
      <w:lvlText w:val="%4)"/>
      <w:lvlJc w:val="left"/>
      <w:pPr>
        <w:tabs>
          <w:tab w:val="num" w:pos="2880"/>
        </w:tabs>
        <w:ind w:left="2880" w:hanging="360"/>
      </w:pPr>
      <w:rPr>
        <w:rFonts w:ascii="Garamond" w:hAnsi="Garamond" w:cs="Garamond" w:hint="default"/>
        <w:sz w:val="26"/>
        <w:szCs w:val="26"/>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4"/>
    <w:multiLevelType w:val="singleLevel"/>
    <w:tmpl w:val="00000014"/>
    <w:name w:val="WW8Num21"/>
    <w:lvl w:ilvl="0">
      <w:start w:val="1"/>
      <w:numFmt w:val="decimal"/>
      <w:lvlText w:val="%1."/>
      <w:lvlJc w:val="left"/>
      <w:pPr>
        <w:tabs>
          <w:tab w:val="num" w:pos="720"/>
        </w:tabs>
        <w:ind w:left="720" w:hanging="360"/>
      </w:pPr>
      <w:rPr>
        <w:rFonts w:ascii="Garamond" w:hAnsi="Garamond" w:cs="Garamond" w:hint="default"/>
        <w:b w:val="0"/>
        <w:i w:val="0"/>
        <w:sz w:val="26"/>
        <w:szCs w:val="26"/>
        <w:highlight w:val="yellow"/>
      </w:rPr>
    </w:lvl>
  </w:abstractNum>
  <w:abstractNum w:abstractNumId="13" w15:restartNumberingAfterBreak="0">
    <w:nsid w:val="00000015"/>
    <w:multiLevelType w:val="singleLevel"/>
    <w:tmpl w:val="00000015"/>
    <w:name w:val="WW8Num22"/>
    <w:lvl w:ilvl="0">
      <w:start w:val="2"/>
      <w:numFmt w:val="decimal"/>
      <w:lvlText w:val="%1."/>
      <w:lvlJc w:val="left"/>
      <w:pPr>
        <w:tabs>
          <w:tab w:val="num" w:pos="720"/>
        </w:tabs>
        <w:ind w:left="720" w:hanging="360"/>
      </w:pPr>
      <w:rPr>
        <w:rFonts w:ascii="Garamond" w:hAnsi="Garamond" w:cs="Garamond" w:hint="default"/>
        <w:b w:val="0"/>
        <w:i w:val="0"/>
        <w:iCs/>
        <w:sz w:val="26"/>
        <w:szCs w:val="26"/>
      </w:rPr>
    </w:lvl>
  </w:abstractNum>
  <w:abstractNum w:abstractNumId="14" w15:restartNumberingAfterBreak="0">
    <w:nsid w:val="00000016"/>
    <w:multiLevelType w:val="singleLevel"/>
    <w:tmpl w:val="00000016"/>
    <w:name w:val="WW8Num23"/>
    <w:lvl w:ilvl="0">
      <w:start w:val="3"/>
      <w:numFmt w:val="decimal"/>
      <w:lvlText w:val="%1."/>
      <w:lvlJc w:val="left"/>
      <w:pPr>
        <w:tabs>
          <w:tab w:val="num" w:pos="720"/>
        </w:tabs>
        <w:ind w:left="720" w:hanging="360"/>
      </w:pPr>
      <w:rPr>
        <w:rFonts w:ascii="Garamond" w:hAnsi="Garamond" w:cs="Garamond" w:hint="default"/>
        <w:sz w:val="26"/>
        <w:szCs w:val="26"/>
        <w:highlight w:val="yellow"/>
      </w:rPr>
    </w:lvl>
  </w:abstractNum>
  <w:abstractNum w:abstractNumId="15" w15:restartNumberingAfterBreak="0">
    <w:nsid w:val="0000001A"/>
    <w:multiLevelType w:val="multilevel"/>
    <w:tmpl w:val="06D693D6"/>
    <w:name w:val="WW8Num27"/>
    <w:lvl w:ilvl="0">
      <w:start w:val="1"/>
      <w:numFmt w:val="decimal"/>
      <w:lvlText w:val="%1)"/>
      <w:lvlJc w:val="left"/>
      <w:pPr>
        <w:tabs>
          <w:tab w:val="num" w:pos="1353"/>
        </w:tabs>
        <w:ind w:left="1353" w:hanging="360"/>
      </w:pPr>
      <w:rPr>
        <w:rFonts w:ascii="Garamond" w:hAnsi="Garamond" w:cs="Times New Roman" w:hint="default"/>
        <w:b w:val="0"/>
        <w:i w:val="0"/>
        <w:sz w:val="26"/>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Garamond" w:hAnsi="Garamond" w:hint="default"/>
        <w:b w:val="0"/>
        <w:i w:val="0"/>
        <w:sz w:val="2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0000001B"/>
    <w:multiLevelType w:val="multilevel"/>
    <w:tmpl w:val="0000001B"/>
    <w:name w:val="WW8Num28"/>
    <w:lvl w:ilvl="0">
      <w:start w:val="1"/>
      <w:numFmt w:val="decimal"/>
      <w:lvlText w:val="%1."/>
      <w:lvlJc w:val="left"/>
      <w:pPr>
        <w:tabs>
          <w:tab w:val="num" w:pos="720"/>
        </w:tabs>
        <w:ind w:left="720" w:hanging="360"/>
      </w:pPr>
      <w:rPr>
        <w:rFonts w:ascii="Garamond" w:hAnsi="Garamond" w:cs="Garamond"/>
        <w:b w:val="0"/>
        <w:i w:val="0"/>
        <w:sz w:val="26"/>
        <w:szCs w:val="26"/>
        <w:highlight w:val="yellow"/>
      </w:rPr>
    </w:lvl>
    <w:lvl w:ilvl="1">
      <w:start w:val="1"/>
      <w:numFmt w:val="decimal"/>
      <w:lvlText w:val="%2."/>
      <w:lvlJc w:val="left"/>
      <w:pPr>
        <w:tabs>
          <w:tab w:val="num" w:pos="1440"/>
        </w:tabs>
        <w:ind w:left="1440" w:hanging="360"/>
      </w:pPr>
      <w:rPr>
        <w:rFonts w:ascii="Garamond" w:hAnsi="Garamond" w:cs="Garamond"/>
        <w:sz w:val="26"/>
        <w:szCs w:val="2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C"/>
    <w:multiLevelType w:val="multilevel"/>
    <w:tmpl w:val="0000001C"/>
    <w:name w:val="WW8Num29"/>
    <w:lvl w:ilvl="0">
      <w:start w:val="1"/>
      <w:numFmt w:val="decimal"/>
      <w:lvlText w:val="%1."/>
      <w:lvlJc w:val="left"/>
      <w:pPr>
        <w:tabs>
          <w:tab w:val="num" w:pos="720"/>
        </w:tabs>
        <w:ind w:left="720" w:hanging="360"/>
      </w:pPr>
      <w:rPr>
        <w:b w:val="0"/>
        <w:i w:val="0"/>
        <w:sz w:val="26"/>
        <w:szCs w:val="26"/>
      </w:rPr>
    </w:lvl>
    <w:lvl w:ilvl="1">
      <w:start w:val="1"/>
      <w:numFmt w:val="decimal"/>
      <w:lvlText w:val="%2."/>
      <w:lvlJc w:val="left"/>
      <w:pPr>
        <w:tabs>
          <w:tab w:val="num" w:pos="1440"/>
        </w:tabs>
        <w:ind w:left="1440" w:hanging="360"/>
      </w:pPr>
      <w:rPr>
        <w:b w:val="0"/>
        <w:i w:val="0"/>
        <w:sz w:val="26"/>
        <w:szCs w:val="26"/>
      </w:rPr>
    </w:lvl>
    <w:lvl w:ilvl="2">
      <w:start w:val="1"/>
      <w:numFmt w:val="decimal"/>
      <w:lvlText w:val="%3)"/>
      <w:lvlJc w:val="left"/>
      <w:pPr>
        <w:tabs>
          <w:tab w:val="num" w:pos="1980"/>
        </w:tabs>
        <w:ind w:left="1980" w:hanging="180"/>
      </w:pPr>
      <w:rPr>
        <w:rFonts w:ascii="Garamond" w:hAnsi="Garamond" w:cs="Garamond" w:hint="default"/>
        <w:b w:val="0"/>
        <w:bCs/>
        <w:i w:val="0"/>
        <w:caps w:val="0"/>
        <w:smallCaps w:val="0"/>
        <w:strike w:val="0"/>
        <w:dstrike w:val="0"/>
        <w:color w:val="000000"/>
        <w:position w:val="0"/>
        <w:sz w:val="26"/>
        <w:szCs w:val="26"/>
        <w:vertAlign w:val="baseline"/>
        <w14:shadow w14:blurRad="0" w14:dist="0" w14:dir="0" w14:sx="0" w14:sy="0" w14:kx="0" w14:ky="0" w14:algn="none">
          <w14:srgbClr w14:val="000000"/>
        </w14:shadow>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1262"/>
        </w:tabs>
        <w:ind w:left="1259" w:hanging="357"/>
      </w:pPr>
      <w:rPr>
        <w:rFonts w:hint="default"/>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E"/>
    <w:multiLevelType w:val="singleLevel"/>
    <w:tmpl w:val="0000001E"/>
    <w:name w:val="WW8Num31"/>
    <w:lvl w:ilvl="0">
      <w:start w:val="1"/>
      <w:numFmt w:val="decimal"/>
      <w:lvlText w:val="%1."/>
      <w:lvlJc w:val="left"/>
      <w:pPr>
        <w:tabs>
          <w:tab w:val="num" w:pos="708"/>
        </w:tabs>
        <w:ind w:left="720" w:hanging="360"/>
      </w:pPr>
      <w:rPr>
        <w:rFonts w:ascii="Garamond" w:hAnsi="Garamond" w:cs="Garamond"/>
        <w:sz w:val="26"/>
        <w:szCs w:val="26"/>
        <w:highlight w:val="yellow"/>
      </w:rPr>
    </w:lvl>
  </w:abstractNum>
  <w:abstractNum w:abstractNumId="19" w15:restartNumberingAfterBreak="0">
    <w:nsid w:val="0000001F"/>
    <w:multiLevelType w:val="singleLevel"/>
    <w:tmpl w:val="0000001F"/>
    <w:name w:val="WW8Num32"/>
    <w:lvl w:ilvl="0">
      <w:start w:val="1"/>
      <w:numFmt w:val="decimal"/>
      <w:lvlText w:val="%1)"/>
      <w:lvlJc w:val="right"/>
      <w:pPr>
        <w:tabs>
          <w:tab w:val="num" w:pos="180"/>
        </w:tabs>
        <w:ind w:left="180" w:hanging="180"/>
      </w:pPr>
      <w:rPr>
        <w:rFonts w:ascii="Garamond" w:hAnsi="Garamond" w:cs="Garamond" w:hint="default"/>
        <w:b w:val="0"/>
        <w:i w:val="0"/>
        <w:sz w:val="26"/>
        <w:szCs w:val="26"/>
      </w:rPr>
    </w:lvl>
  </w:abstractNum>
  <w:abstractNum w:abstractNumId="20" w15:restartNumberingAfterBreak="0">
    <w:nsid w:val="00000021"/>
    <w:multiLevelType w:val="singleLevel"/>
    <w:tmpl w:val="00000021"/>
    <w:name w:val="WW8Num35"/>
    <w:lvl w:ilvl="0">
      <w:start w:val="1"/>
      <w:numFmt w:val="decimal"/>
      <w:lvlText w:val="%1."/>
      <w:lvlJc w:val="left"/>
      <w:pPr>
        <w:tabs>
          <w:tab w:val="num" w:pos="900"/>
        </w:tabs>
        <w:ind w:left="900" w:hanging="360"/>
      </w:pPr>
      <w:rPr>
        <w:rFonts w:ascii="Garamond" w:hAnsi="Garamond" w:cs="Garamond"/>
        <w:i w:val="0"/>
        <w:sz w:val="26"/>
        <w:szCs w:val="26"/>
      </w:rPr>
    </w:lvl>
  </w:abstractNum>
  <w:abstractNum w:abstractNumId="21" w15:restartNumberingAfterBreak="0">
    <w:nsid w:val="00000022"/>
    <w:multiLevelType w:val="singleLevel"/>
    <w:tmpl w:val="00000022"/>
    <w:name w:val="WW8Num36"/>
    <w:lvl w:ilvl="0">
      <w:start w:val="1"/>
      <w:numFmt w:val="decimal"/>
      <w:lvlText w:val="%1)"/>
      <w:lvlJc w:val="left"/>
      <w:pPr>
        <w:tabs>
          <w:tab w:val="num" w:pos="708"/>
        </w:tabs>
        <w:ind w:left="1437" w:hanging="360"/>
      </w:pPr>
      <w:rPr>
        <w:rFonts w:ascii="Garamond" w:hAnsi="Garamond" w:cs="Garamond" w:hint="default"/>
        <w:b w:val="0"/>
        <w:i w:val="0"/>
        <w:sz w:val="26"/>
        <w:szCs w:val="26"/>
        <w:highlight w:val="yellow"/>
      </w:rPr>
    </w:lvl>
  </w:abstractNum>
  <w:abstractNum w:abstractNumId="22" w15:restartNumberingAfterBreak="0">
    <w:nsid w:val="00000023"/>
    <w:multiLevelType w:val="multilevel"/>
    <w:tmpl w:val="00000023"/>
    <w:name w:val="WW8Num37"/>
    <w:lvl w:ilvl="0">
      <w:start w:val="2"/>
      <w:numFmt w:val="decimal"/>
      <w:lvlText w:val="%1."/>
      <w:lvlJc w:val="left"/>
      <w:pPr>
        <w:tabs>
          <w:tab w:val="num" w:pos="720"/>
        </w:tabs>
        <w:ind w:left="720" w:hanging="360"/>
      </w:pPr>
      <w:rPr>
        <w:rFonts w:hint="default"/>
        <w:i w:val="0"/>
        <w:sz w:val="26"/>
        <w:szCs w:val="26"/>
      </w:rPr>
    </w:lvl>
    <w:lvl w:ilvl="1">
      <w:start w:val="1"/>
      <w:numFmt w:val="lowerLetter"/>
      <w:lvlText w:val="%2."/>
      <w:lvlJc w:val="left"/>
      <w:pPr>
        <w:tabs>
          <w:tab w:val="num" w:pos="0"/>
        </w:tabs>
        <w:ind w:left="1440" w:hanging="360"/>
      </w:pPr>
    </w:lvl>
    <w:lvl w:ilvl="2">
      <w:start w:val="1"/>
      <w:numFmt w:val="decimal"/>
      <w:lvlText w:val="%3."/>
      <w:lvlJc w:val="right"/>
      <w:pPr>
        <w:tabs>
          <w:tab w:val="num" w:pos="0"/>
        </w:tabs>
        <w:ind w:left="2160" w:hanging="180"/>
      </w:pPr>
      <w:rPr>
        <w:rFonts w:ascii="Garamond" w:hAnsi="Garamond" w:cs="Garamond" w:hint="default"/>
        <w:sz w:val="26"/>
        <w:szCs w:val="26"/>
        <w:highlight w:val="yellow"/>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4"/>
    <w:multiLevelType w:val="singleLevel"/>
    <w:tmpl w:val="00000024"/>
    <w:name w:val="WW8Num38"/>
    <w:lvl w:ilvl="0">
      <w:start w:val="1"/>
      <w:numFmt w:val="decimal"/>
      <w:lvlText w:val="%1."/>
      <w:lvlJc w:val="left"/>
      <w:pPr>
        <w:tabs>
          <w:tab w:val="num" w:pos="720"/>
        </w:tabs>
        <w:ind w:left="720" w:hanging="360"/>
      </w:pPr>
      <w:rPr>
        <w:rFonts w:ascii="Garamond" w:hAnsi="Garamond" w:cs="Garamond"/>
        <w:b w:val="0"/>
        <w:sz w:val="26"/>
        <w:szCs w:val="26"/>
      </w:rPr>
    </w:lvl>
  </w:abstractNum>
  <w:abstractNum w:abstractNumId="24" w15:restartNumberingAfterBreak="0">
    <w:nsid w:val="00000027"/>
    <w:multiLevelType w:val="singleLevel"/>
    <w:tmpl w:val="E438EC98"/>
    <w:name w:val="WW8Num42"/>
    <w:lvl w:ilvl="0">
      <w:start w:val="15"/>
      <w:numFmt w:val="decimal"/>
      <w:lvlText w:val="%1."/>
      <w:lvlJc w:val="left"/>
      <w:pPr>
        <w:tabs>
          <w:tab w:val="num" w:pos="0"/>
        </w:tabs>
        <w:ind w:left="2880" w:hanging="360"/>
      </w:pPr>
      <w:rPr>
        <w:rFonts w:ascii="Garamond" w:hAnsi="Garamond" w:cs="Garamond" w:hint="default"/>
        <w:sz w:val="26"/>
        <w:szCs w:val="26"/>
      </w:rPr>
    </w:lvl>
  </w:abstractNum>
  <w:abstractNum w:abstractNumId="25" w15:restartNumberingAfterBreak="0">
    <w:nsid w:val="00000028"/>
    <w:multiLevelType w:val="multilevel"/>
    <w:tmpl w:val="00000028"/>
    <w:name w:val="WW8Num43"/>
    <w:lvl w:ilvl="0">
      <w:start w:val="1"/>
      <w:numFmt w:val="decimal"/>
      <w:lvlText w:val="%1."/>
      <w:lvlJc w:val="left"/>
      <w:pPr>
        <w:tabs>
          <w:tab w:val="num" w:pos="720"/>
        </w:tabs>
        <w:ind w:left="720" w:hanging="360"/>
      </w:pPr>
      <w:rPr>
        <w:rFonts w:ascii="Garamond" w:hAnsi="Garamond" w:cs="Garamond"/>
        <w:b w:val="0"/>
        <w:bCs/>
        <w:i w:val="0"/>
        <w:iCs/>
        <w:sz w:val="26"/>
        <w:szCs w:val="26"/>
        <w:highlight w:val="yellow"/>
      </w:rPr>
    </w:lvl>
    <w:lvl w:ilvl="1">
      <w:start w:val="1"/>
      <w:numFmt w:val="decimal"/>
      <w:lvlText w:val="%2."/>
      <w:lvlJc w:val="left"/>
      <w:pPr>
        <w:tabs>
          <w:tab w:val="num" w:pos="1440"/>
        </w:tabs>
        <w:ind w:left="1440" w:hanging="360"/>
      </w:pPr>
      <w:rPr>
        <w:rFonts w:ascii="Garamond" w:hAnsi="Garamond" w:cs="Garamond"/>
        <w:b w:val="0"/>
        <w:bCs/>
        <w:i w:val="0"/>
        <w:iCs/>
        <w:sz w:val="26"/>
        <w:szCs w:val="26"/>
        <w:highlight w:val="yellow"/>
      </w:rPr>
    </w:lvl>
    <w:lvl w:ilvl="2">
      <w:start w:val="1"/>
      <w:numFmt w:val="decimal"/>
      <w:lvlText w:val="%3)"/>
      <w:lvlJc w:val="right"/>
      <w:pPr>
        <w:tabs>
          <w:tab w:val="num" w:pos="1980"/>
        </w:tabs>
        <w:ind w:left="1980" w:hanging="180"/>
      </w:pPr>
      <w:rPr>
        <w:rFonts w:ascii="Garamond" w:hAnsi="Garamond" w:cs="Garamond" w:hint="default"/>
        <w:b w:val="0"/>
        <w:i w:val="0"/>
        <w:caps w:val="0"/>
        <w:smallCaps w:val="0"/>
        <w:strike w:val="0"/>
        <w:dstrike w:val="0"/>
        <w:color w:val="000000"/>
        <w:position w:val="0"/>
        <w:sz w:val="26"/>
        <w:vertAlign w:val="baseline"/>
        <w14:shadow w14:blurRad="0" w14:dist="0" w14:dir="0" w14:sx="0" w14:sy="0" w14:kx="0" w14:ky="0" w14:algn="none">
          <w14:srgbClr w14:val="000000"/>
        </w14:shadow>
      </w:rPr>
    </w:lvl>
    <w:lvl w:ilvl="3">
      <w:start w:val="1"/>
      <w:numFmt w:val="decimal"/>
      <w:lvlText w:val="%4)"/>
      <w:lvlJc w:val="left"/>
      <w:pPr>
        <w:tabs>
          <w:tab w:val="num" w:pos="0"/>
        </w:tabs>
        <w:ind w:left="2880" w:hanging="360"/>
      </w:pPr>
      <w:rPr>
        <w:rFonts w:ascii="Garamond" w:hAnsi="Garamond" w:cs="Garamond" w:hint="default"/>
        <w:iCs/>
        <w:sz w:val="26"/>
        <w:szCs w:val="20"/>
      </w:rPr>
    </w:lvl>
    <w:lvl w:ilvl="4">
      <w:start w:val="1"/>
      <w:numFmt w:val="decimal"/>
      <w:lvlText w:val="%5."/>
      <w:lvlJc w:val="left"/>
      <w:pPr>
        <w:tabs>
          <w:tab w:val="num" w:pos="1262"/>
        </w:tabs>
        <w:ind w:left="1259" w:hanging="357"/>
      </w:pPr>
      <w:rPr>
        <w:rFonts w:hint="default"/>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B"/>
    <w:multiLevelType w:val="singleLevel"/>
    <w:tmpl w:val="0000002B"/>
    <w:name w:val="WW8Num47"/>
    <w:lvl w:ilvl="0">
      <w:start w:val="1"/>
      <w:numFmt w:val="decimal"/>
      <w:lvlText w:val="%1."/>
      <w:lvlJc w:val="left"/>
      <w:pPr>
        <w:tabs>
          <w:tab w:val="num" w:pos="720"/>
        </w:tabs>
        <w:ind w:left="720" w:hanging="360"/>
      </w:pPr>
      <w:rPr>
        <w:rFonts w:ascii="Garamond" w:hAnsi="Garamond" w:cs="Garamond"/>
        <w:b w:val="0"/>
        <w:i w:val="0"/>
        <w:sz w:val="26"/>
        <w:szCs w:val="26"/>
        <w:highlight w:val="yellow"/>
      </w:rPr>
    </w:lvl>
  </w:abstractNum>
  <w:abstractNum w:abstractNumId="27" w15:restartNumberingAfterBreak="0">
    <w:nsid w:val="0000002C"/>
    <w:multiLevelType w:val="singleLevel"/>
    <w:tmpl w:val="0000002C"/>
    <w:name w:val="WW8Num48"/>
    <w:lvl w:ilvl="0">
      <w:start w:val="14"/>
      <w:numFmt w:val="decimal"/>
      <w:lvlText w:val="%1."/>
      <w:lvlJc w:val="left"/>
      <w:pPr>
        <w:tabs>
          <w:tab w:val="num" w:pos="0"/>
        </w:tabs>
        <w:ind w:left="2880" w:hanging="360"/>
      </w:pPr>
      <w:rPr>
        <w:rFonts w:ascii="Garamond" w:hAnsi="Garamond" w:cs="Garamond" w:hint="default"/>
        <w:sz w:val="26"/>
        <w:szCs w:val="26"/>
      </w:rPr>
    </w:lvl>
  </w:abstractNum>
  <w:abstractNum w:abstractNumId="28" w15:restartNumberingAfterBreak="0">
    <w:nsid w:val="0000002D"/>
    <w:multiLevelType w:val="singleLevel"/>
    <w:tmpl w:val="0000002D"/>
    <w:name w:val="WW8Num49"/>
    <w:lvl w:ilvl="0">
      <w:start w:val="1"/>
      <w:numFmt w:val="decimal"/>
      <w:lvlText w:val="%1)"/>
      <w:lvlJc w:val="left"/>
      <w:pPr>
        <w:tabs>
          <w:tab w:val="num" w:pos="708"/>
        </w:tabs>
        <w:ind w:left="1437" w:hanging="360"/>
      </w:pPr>
      <w:rPr>
        <w:rFonts w:ascii="Garamond" w:hAnsi="Garamond" w:cs="Garamond" w:hint="default"/>
        <w:sz w:val="26"/>
        <w:szCs w:val="26"/>
      </w:rPr>
    </w:lvl>
  </w:abstractNum>
  <w:abstractNum w:abstractNumId="29" w15:restartNumberingAfterBreak="0">
    <w:nsid w:val="0000002E"/>
    <w:multiLevelType w:val="multilevel"/>
    <w:tmpl w:val="F510298C"/>
    <w:name w:val="WW8Num50"/>
    <w:lvl w:ilvl="0">
      <w:start w:val="1"/>
      <w:numFmt w:val="decimal"/>
      <w:lvlText w:val="%1)"/>
      <w:lvlJc w:val="left"/>
      <w:pPr>
        <w:tabs>
          <w:tab w:val="num" w:pos="1353"/>
        </w:tabs>
        <w:ind w:left="1353" w:hanging="360"/>
      </w:pPr>
      <w:rPr>
        <w:rFonts w:ascii="Garamond" w:hAnsi="Garamond" w:cs="Times New Roman" w:hint="default"/>
        <w:b w:val="0"/>
        <w:i w:val="0"/>
        <w:sz w:val="26"/>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ascii="Garamond" w:hAnsi="Garamond" w:hint="default"/>
        <w:b w:val="0"/>
        <w:i w:val="0"/>
        <w:sz w:val="2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00000031"/>
    <w:multiLevelType w:val="singleLevel"/>
    <w:tmpl w:val="00000031"/>
    <w:name w:val="WW8Num53"/>
    <w:lvl w:ilvl="0">
      <w:start w:val="1"/>
      <w:numFmt w:val="decimal"/>
      <w:lvlText w:val="%1)"/>
      <w:lvlJc w:val="left"/>
      <w:pPr>
        <w:tabs>
          <w:tab w:val="num" w:pos="2160"/>
        </w:tabs>
        <w:ind w:left="2160" w:hanging="360"/>
      </w:pPr>
      <w:rPr>
        <w:rFonts w:ascii="Garamond" w:hAnsi="Garamond" w:cs="Garamond" w:hint="default"/>
        <w:b w:val="0"/>
        <w:sz w:val="26"/>
        <w:szCs w:val="26"/>
      </w:rPr>
    </w:lvl>
  </w:abstractNum>
  <w:abstractNum w:abstractNumId="31" w15:restartNumberingAfterBreak="0">
    <w:nsid w:val="00000033"/>
    <w:multiLevelType w:val="multilevel"/>
    <w:tmpl w:val="00000033"/>
    <w:name w:val="WW8Num55"/>
    <w:lvl w:ilvl="0">
      <w:start w:val="1"/>
      <w:numFmt w:val="decimal"/>
      <w:lvlText w:val="%1."/>
      <w:lvlJc w:val="left"/>
      <w:pPr>
        <w:tabs>
          <w:tab w:val="num" w:pos="720"/>
        </w:tabs>
        <w:ind w:left="720" w:hanging="360"/>
      </w:pPr>
      <w:rPr>
        <w:rFonts w:ascii="Garamond" w:hAnsi="Garamond" w:cs="Garamond"/>
        <w:sz w:val="26"/>
        <w:szCs w:val="26"/>
      </w:rPr>
    </w:lvl>
    <w:lvl w:ilvl="1">
      <w:start w:val="15"/>
      <w:numFmt w:val="decimal"/>
      <w:lvlText w:val="%1.%2."/>
      <w:lvlJc w:val="left"/>
      <w:pPr>
        <w:tabs>
          <w:tab w:val="num" w:pos="0"/>
        </w:tabs>
        <w:ind w:left="1004"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32" w15:restartNumberingAfterBreak="0">
    <w:nsid w:val="00000034"/>
    <w:multiLevelType w:val="singleLevel"/>
    <w:tmpl w:val="00000034"/>
    <w:name w:val="WW8Num57"/>
    <w:lvl w:ilvl="0">
      <w:start w:val="1"/>
      <w:numFmt w:val="decimal"/>
      <w:lvlText w:val="%1)"/>
      <w:lvlJc w:val="left"/>
      <w:pPr>
        <w:tabs>
          <w:tab w:val="num" w:pos="708"/>
        </w:tabs>
        <w:ind w:left="1440" w:hanging="360"/>
      </w:pPr>
      <w:rPr>
        <w:rFonts w:ascii="Garamond" w:hAnsi="Garamond" w:cs="Garamond" w:hint="default"/>
        <w:b w:val="0"/>
        <w:sz w:val="26"/>
        <w:szCs w:val="26"/>
        <w:highlight w:val="yellow"/>
      </w:rPr>
    </w:lvl>
  </w:abstractNum>
  <w:abstractNum w:abstractNumId="33" w15:restartNumberingAfterBreak="0">
    <w:nsid w:val="00000035"/>
    <w:multiLevelType w:val="singleLevel"/>
    <w:tmpl w:val="00000035"/>
    <w:name w:val="WW8Num58"/>
    <w:lvl w:ilvl="0">
      <w:start w:val="2"/>
      <w:numFmt w:val="decimal"/>
      <w:lvlText w:val="%1)"/>
      <w:lvlJc w:val="left"/>
      <w:pPr>
        <w:tabs>
          <w:tab w:val="num" w:pos="0"/>
        </w:tabs>
        <w:ind w:left="1536" w:hanging="360"/>
      </w:pPr>
      <w:rPr>
        <w:rFonts w:ascii="Garamond" w:hAnsi="Garamond" w:cs="Garamond" w:hint="default"/>
        <w:sz w:val="26"/>
        <w:szCs w:val="26"/>
      </w:rPr>
    </w:lvl>
  </w:abstractNum>
  <w:abstractNum w:abstractNumId="34" w15:restartNumberingAfterBreak="0">
    <w:nsid w:val="00000037"/>
    <w:multiLevelType w:val="multilevel"/>
    <w:tmpl w:val="00000037"/>
    <w:name w:val="WW8Num60"/>
    <w:lvl w:ilvl="0">
      <w:start w:val="1"/>
      <w:numFmt w:val="decimal"/>
      <w:lvlText w:val="%1)"/>
      <w:lvlJc w:val="left"/>
      <w:pPr>
        <w:tabs>
          <w:tab w:val="num" w:pos="1437"/>
        </w:tabs>
        <w:ind w:left="1437" w:hanging="360"/>
      </w:pPr>
      <w:rPr>
        <w:rFonts w:ascii="Garamond" w:hAnsi="Garamond" w:cs="Garamond" w:hint="default"/>
        <w:sz w:val="26"/>
        <w:szCs w:val="26"/>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38"/>
    <w:multiLevelType w:val="singleLevel"/>
    <w:tmpl w:val="00000038"/>
    <w:name w:val="WW8Num61"/>
    <w:lvl w:ilvl="0">
      <w:start w:val="1"/>
      <w:numFmt w:val="decimal"/>
      <w:lvlText w:val="%1."/>
      <w:lvlJc w:val="left"/>
      <w:pPr>
        <w:tabs>
          <w:tab w:val="num" w:pos="720"/>
        </w:tabs>
        <w:ind w:left="720" w:hanging="360"/>
      </w:pPr>
      <w:rPr>
        <w:rFonts w:ascii="Garamond" w:hAnsi="Garamond" w:cs="Garamond"/>
        <w:b w:val="0"/>
        <w:i w:val="0"/>
        <w:sz w:val="26"/>
        <w:szCs w:val="26"/>
      </w:rPr>
    </w:lvl>
  </w:abstractNum>
  <w:abstractNum w:abstractNumId="36" w15:restartNumberingAfterBreak="0">
    <w:nsid w:val="00000039"/>
    <w:multiLevelType w:val="singleLevel"/>
    <w:tmpl w:val="00000039"/>
    <w:name w:val="WW8Num62"/>
    <w:lvl w:ilvl="0">
      <w:start w:val="1"/>
      <w:numFmt w:val="decimal"/>
      <w:lvlText w:val="%1)"/>
      <w:lvlJc w:val="right"/>
      <w:pPr>
        <w:tabs>
          <w:tab w:val="num" w:pos="708"/>
        </w:tabs>
        <w:ind w:left="4320" w:hanging="180"/>
      </w:pPr>
      <w:rPr>
        <w:rFonts w:ascii="Garamond" w:hAnsi="Garamond" w:cs="Garamond" w:hint="default"/>
        <w:sz w:val="26"/>
        <w:szCs w:val="26"/>
      </w:rPr>
    </w:lvl>
  </w:abstractNum>
  <w:abstractNum w:abstractNumId="37" w15:restartNumberingAfterBreak="0">
    <w:nsid w:val="0000003A"/>
    <w:multiLevelType w:val="singleLevel"/>
    <w:tmpl w:val="0000003A"/>
    <w:name w:val="WW8Num64"/>
    <w:lvl w:ilvl="0">
      <w:start w:val="1"/>
      <w:numFmt w:val="decimal"/>
      <w:lvlText w:val="%1."/>
      <w:lvlJc w:val="left"/>
      <w:pPr>
        <w:tabs>
          <w:tab w:val="num" w:pos="786"/>
        </w:tabs>
        <w:ind w:left="786" w:hanging="360"/>
      </w:pPr>
      <w:rPr>
        <w:rFonts w:ascii="Garamond" w:hAnsi="Garamond" w:cs="Garamond"/>
        <w:iCs/>
        <w:sz w:val="26"/>
        <w:szCs w:val="26"/>
        <w:highlight w:val="yellow"/>
      </w:rPr>
    </w:lvl>
  </w:abstractNum>
  <w:abstractNum w:abstractNumId="38" w15:restartNumberingAfterBreak="0">
    <w:nsid w:val="0000003B"/>
    <w:multiLevelType w:val="singleLevel"/>
    <w:tmpl w:val="0000003B"/>
    <w:name w:val="WW8Num65"/>
    <w:lvl w:ilvl="0">
      <w:start w:val="1"/>
      <w:numFmt w:val="decimal"/>
      <w:lvlText w:val="%1."/>
      <w:lvlJc w:val="left"/>
      <w:pPr>
        <w:tabs>
          <w:tab w:val="num" w:pos="720"/>
        </w:tabs>
        <w:ind w:left="720" w:hanging="360"/>
      </w:pPr>
      <w:rPr>
        <w:rFonts w:ascii="Garamond" w:hAnsi="Garamond" w:cs="Garamond"/>
        <w:i w:val="0"/>
        <w:sz w:val="26"/>
        <w:szCs w:val="26"/>
        <w:highlight w:val="yellow"/>
      </w:rPr>
    </w:lvl>
  </w:abstractNum>
  <w:abstractNum w:abstractNumId="39" w15:restartNumberingAfterBreak="0">
    <w:nsid w:val="001259D3"/>
    <w:multiLevelType w:val="hybridMultilevel"/>
    <w:tmpl w:val="79981F92"/>
    <w:lvl w:ilvl="0" w:tplc="83A4C76C">
      <w:start w:val="1"/>
      <w:numFmt w:val="decimal"/>
      <w:lvlText w:val="%1."/>
      <w:lvlJc w:val="left"/>
      <w:pPr>
        <w:ind w:left="2487"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3F32DD5"/>
    <w:multiLevelType w:val="hybridMultilevel"/>
    <w:tmpl w:val="8C869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08EF61D0"/>
    <w:multiLevelType w:val="hybridMultilevel"/>
    <w:tmpl w:val="68F033F0"/>
    <w:lvl w:ilvl="0" w:tplc="7ADE0A56">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tabs>
          <w:tab w:val="num" w:pos="1113"/>
        </w:tabs>
        <w:ind w:left="1113" w:hanging="360"/>
      </w:pPr>
      <w:rPr>
        <w:rFonts w:cs="Times New Roman"/>
      </w:rPr>
    </w:lvl>
    <w:lvl w:ilvl="2" w:tplc="0415001B" w:tentative="1">
      <w:start w:val="1"/>
      <w:numFmt w:val="lowerRoman"/>
      <w:lvlText w:val="%3."/>
      <w:lvlJc w:val="right"/>
      <w:pPr>
        <w:tabs>
          <w:tab w:val="num" w:pos="1833"/>
        </w:tabs>
        <w:ind w:left="1833" w:hanging="180"/>
      </w:pPr>
      <w:rPr>
        <w:rFonts w:cs="Times New Roman"/>
      </w:rPr>
    </w:lvl>
    <w:lvl w:ilvl="3" w:tplc="0415000F" w:tentative="1">
      <w:start w:val="1"/>
      <w:numFmt w:val="decimal"/>
      <w:lvlText w:val="%4."/>
      <w:lvlJc w:val="left"/>
      <w:pPr>
        <w:tabs>
          <w:tab w:val="num" w:pos="2553"/>
        </w:tabs>
        <w:ind w:left="2553" w:hanging="360"/>
      </w:pPr>
      <w:rPr>
        <w:rFonts w:cs="Times New Roman"/>
      </w:rPr>
    </w:lvl>
    <w:lvl w:ilvl="4" w:tplc="04150019" w:tentative="1">
      <w:start w:val="1"/>
      <w:numFmt w:val="lowerLetter"/>
      <w:lvlText w:val="%5."/>
      <w:lvlJc w:val="left"/>
      <w:pPr>
        <w:tabs>
          <w:tab w:val="num" w:pos="3273"/>
        </w:tabs>
        <w:ind w:left="3273" w:hanging="360"/>
      </w:pPr>
      <w:rPr>
        <w:rFonts w:cs="Times New Roman"/>
      </w:rPr>
    </w:lvl>
    <w:lvl w:ilvl="5" w:tplc="0415001B" w:tentative="1">
      <w:start w:val="1"/>
      <w:numFmt w:val="lowerRoman"/>
      <w:lvlText w:val="%6."/>
      <w:lvlJc w:val="right"/>
      <w:pPr>
        <w:tabs>
          <w:tab w:val="num" w:pos="3993"/>
        </w:tabs>
        <w:ind w:left="3993" w:hanging="180"/>
      </w:pPr>
      <w:rPr>
        <w:rFonts w:cs="Times New Roman"/>
      </w:rPr>
    </w:lvl>
    <w:lvl w:ilvl="6" w:tplc="0415000F" w:tentative="1">
      <w:start w:val="1"/>
      <w:numFmt w:val="decimal"/>
      <w:lvlText w:val="%7."/>
      <w:lvlJc w:val="left"/>
      <w:pPr>
        <w:tabs>
          <w:tab w:val="num" w:pos="4713"/>
        </w:tabs>
        <w:ind w:left="4713" w:hanging="360"/>
      </w:pPr>
      <w:rPr>
        <w:rFonts w:cs="Times New Roman"/>
      </w:rPr>
    </w:lvl>
    <w:lvl w:ilvl="7" w:tplc="04150019" w:tentative="1">
      <w:start w:val="1"/>
      <w:numFmt w:val="lowerLetter"/>
      <w:lvlText w:val="%8."/>
      <w:lvlJc w:val="left"/>
      <w:pPr>
        <w:tabs>
          <w:tab w:val="num" w:pos="5433"/>
        </w:tabs>
        <w:ind w:left="5433" w:hanging="360"/>
      </w:pPr>
      <w:rPr>
        <w:rFonts w:cs="Times New Roman"/>
      </w:rPr>
    </w:lvl>
    <w:lvl w:ilvl="8" w:tplc="0415001B" w:tentative="1">
      <w:start w:val="1"/>
      <w:numFmt w:val="lowerRoman"/>
      <w:lvlText w:val="%9."/>
      <w:lvlJc w:val="right"/>
      <w:pPr>
        <w:tabs>
          <w:tab w:val="num" w:pos="6153"/>
        </w:tabs>
        <w:ind w:left="6153" w:hanging="180"/>
      </w:pPr>
      <w:rPr>
        <w:rFonts w:cs="Times New Roman"/>
      </w:rPr>
    </w:lvl>
  </w:abstractNum>
  <w:abstractNum w:abstractNumId="42" w15:restartNumberingAfterBreak="0">
    <w:nsid w:val="09D4289D"/>
    <w:multiLevelType w:val="hybridMultilevel"/>
    <w:tmpl w:val="9306CF54"/>
    <w:lvl w:ilvl="0" w:tplc="4E9C42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FE26B7"/>
    <w:multiLevelType w:val="hybridMultilevel"/>
    <w:tmpl w:val="91A613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1146B58"/>
    <w:multiLevelType w:val="hybridMultilevel"/>
    <w:tmpl w:val="5928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3C0472"/>
    <w:multiLevelType w:val="hybridMultilevel"/>
    <w:tmpl w:val="5C745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3460A3"/>
    <w:multiLevelType w:val="hybridMultilevel"/>
    <w:tmpl w:val="13F27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E3320B"/>
    <w:multiLevelType w:val="hybridMultilevel"/>
    <w:tmpl w:val="6422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3937997"/>
    <w:multiLevelType w:val="hybridMultilevel"/>
    <w:tmpl w:val="42F891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29486E00"/>
    <w:multiLevelType w:val="hybridMultilevel"/>
    <w:tmpl w:val="F066102A"/>
    <w:name w:val="WW8Num5922"/>
    <w:lvl w:ilvl="0" w:tplc="0E94A25A">
      <w:start w:val="1"/>
      <w:numFmt w:val="decimal"/>
      <w:lvlText w:val="%1."/>
      <w:lvlJc w:val="right"/>
      <w:pPr>
        <w:ind w:left="720" w:hanging="360"/>
      </w:pPr>
      <w:rPr>
        <w:rFonts w:ascii="Garamond" w:hAnsi="Garamond"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A34E31"/>
    <w:multiLevelType w:val="hybridMultilevel"/>
    <w:tmpl w:val="4D485682"/>
    <w:name w:val="WW8Num59222"/>
    <w:lvl w:ilvl="0" w:tplc="24923956">
      <w:start w:val="1"/>
      <w:numFmt w:val="lowerLetter"/>
      <w:lvlText w:val="%1)"/>
      <w:lvlJc w:val="left"/>
      <w:pPr>
        <w:ind w:left="2520" w:hanging="360"/>
      </w:pPr>
      <w:rPr>
        <w:rFonts w:ascii="Garamond" w:hAnsi="Garamond"/>
        <w:sz w:val="26"/>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1" w15:restartNumberingAfterBreak="0">
    <w:nsid w:val="2E650364"/>
    <w:multiLevelType w:val="hybridMultilevel"/>
    <w:tmpl w:val="2272CD0E"/>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52" w15:restartNumberingAfterBreak="0">
    <w:nsid w:val="2F145542"/>
    <w:multiLevelType w:val="hybridMultilevel"/>
    <w:tmpl w:val="33803584"/>
    <w:lvl w:ilvl="0" w:tplc="FFDA01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F15B9F"/>
    <w:multiLevelType w:val="hybridMultilevel"/>
    <w:tmpl w:val="4D0AFFF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54" w15:restartNumberingAfterBreak="0">
    <w:nsid w:val="335E5175"/>
    <w:multiLevelType w:val="hybridMultilevel"/>
    <w:tmpl w:val="E3248ED2"/>
    <w:lvl w:ilvl="0" w:tplc="8564D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D63EA2"/>
    <w:multiLevelType w:val="hybridMultilevel"/>
    <w:tmpl w:val="2D1C1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A53E9E"/>
    <w:multiLevelType w:val="hybridMultilevel"/>
    <w:tmpl w:val="653E84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6E81690"/>
    <w:multiLevelType w:val="hybridMultilevel"/>
    <w:tmpl w:val="72FE1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FB5205"/>
    <w:multiLevelType w:val="hybridMultilevel"/>
    <w:tmpl w:val="C2A24E5E"/>
    <w:lvl w:ilvl="0" w:tplc="04150011">
      <w:start w:val="1"/>
      <w:numFmt w:val="decimal"/>
      <w:lvlText w:val="%1)"/>
      <w:lvlJc w:val="left"/>
      <w:pPr>
        <w:ind w:left="720" w:hanging="360"/>
      </w:pPr>
      <w:rPr>
        <w:rFonts w:hint="default"/>
      </w:rPr>
    </w:lvl>
    <w:lvl w:ilvl="1" w:tplc="FE4C5CCC">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656383"/>
    <w:multiLevelType w:val="hybridMultilevel"/>
    <w:tmpl w:val="E304AB9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3A8955A4"/>
    <w:multiLevelType w:val="hybridMultilevel"/>
    <w:tmpl w:val="5928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DD7AFC"/>
    <w:multiLevelType w:val="hybridMultilevel"/>
    <w:tmpl w:val="C7047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D800BB"/>
    <w:multiLevelType w:val="hybridMultilevel"/>
    <w:tmpl w:val="FA3ECD72"/>
    <w:lvl w:ilvl="0" w:tplc="210C3208">
      <w:start w:val="1"/>
      <w:numFmt w:val="decimal"/>
      <w:lvlText w:val="%1."/>
      <w:lvlJc w:val="left"/>
      <w:pPr>
        <w:tabs>
          <w:tab w:val="num" w:pos="393"/>
        </w:tabs>
        <w:ind w:left="393"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16684D"/>
    <w:multiLevelType w:val="hybridMultilevel"/>
    <w:tmpl w:val="4B00C22A"/>
    <w:lvl w:ilvl="0" w:tplc="06682024">
      <w:start w:val="1"/>
      <w:numFmt w:val="lowerLetter"/>
      <w:lvlText w:val="%1)"/>
      <w:lvlJc w:val="left"/>
      <w:pPr>
        <w:ind w:left="16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2A228E"/>
    <w:multiLevelType w:val="hybridMultilevel"/>
    <w:tmpl w:val="5928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9B03106"/>
    <w:multiLevelType w:val="hybridMultilevel"/>
    <w:tmpl w:val="5928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C862C1"/>
    <w:multiLevelType w:val="hybridMultilevel"/>
    <w:tmpl w:val="4D0AFFF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67" w15:restartNumberingAfterBreak="0">
    <w:nsid w:val="4CEC437D"/>
    <w:multiLevelType w:val="hybridMultilevel"/>
    <w:tmpl w:val="E2A22610"/>
    <w:lvl w:ilvl="0" w:tplc="7DF0FF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4E99188D"/>
    <w:multiLevelType w:val="hybridMultilevel"/>
    <w:tmpl w:val="13A28CE6"/>
    <w:name w:val="WW8Num5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333102"/>
    <w:multiLevelType w:val="hybridMultilevel"/>
    <w:tmpl w:val="B98E0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7923E0"/>
    <w:multiLevelType w:val="hybridMultilevel"/>
    <w:tmpl w:val="FE9A0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EB32EC"/>
    <w:multiLevelType w:val="hybridMultilevel"/>
    <w:tmpl w:val="9FBA3AD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2" w15:restartNumberingAfterBreak="0">
    <w:nsid w:val="56DF61F8"/>
    <w:multiLevelType w:val="hybridMultilevel"/>
    <w:tmpl w:val="7CCC08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137A3E"/>
    <w:multiLevelType w:val="hybridMultilevel"/>
    <w:tmpl w:val="77209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542058"/>
    <w:multiLevelType w:val="hybridMultilevel"/>
    <w:tmpl w:val="EAD6C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AD32465"/>
    <w:multiLevelType w:val="hybridMultilevel"/>
    <w:tmpl w:val="C8B443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2704EF"/>
    <w:multiLevelType w:val="hybridMultilevel"/>
    <w:tmpl w:val="EF66C9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5C8B789E"/>
    <w:multiLevelType w:val="hybridMultilevel"/>
    <w:tmpl w:val="5928D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05725F4"/>
    <w:multiLevelType w:val="hybridMultilevel"/>
    <w:tmpl w:val="72C2028A"/>
    <w:lvl w:ilvl="0" w:tplc="E1BC6E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724B9C"/>
    <w:multiLevelType w:val="hybridMultilevel"/>
    <w:tmpl w:val="D44857A8"/>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80" w15:restartNumberingAfterBreak="0">
    <w:nsid w:val="6AFF7E4C"/>
    <w:multiLevelType w:val="hybridMultilevel"/>
    <w:tmpl w:val="2138ADA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6C7B7CB1"/>
    <w:multiLevelType w:val="hybridMultilevel"/>
    <w:tmpl w:val="CDBAEE5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E2C5658"/>
    <w:multiLevelType w:val="hybridMultilevel"/>
    <w:tmpl w:val="0FC2FC76"/>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83" w15:restartNumberingAfterBreak="0">
    <w:nsid w:val="70455441"/>
    <w:multiLevelType w:val="hybridMultilevel"/>
    <w:tmpl w:val="F228B3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7F201A"/>
    <w:multiLevelType w:val="hybridMultilevel"/>
    <w:tmpl w:val="97F4097E"/>
    <w:lvl w:ilvl="0" w:tplc="7A5473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84B26AD"/>
    <w:multiLevelType w:val="hybridMultilevel"/>
    <w:tmpl w:val="4CE07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55186F"/>
    <w:multiLevelType w:val="hybridMultilevel"/>
    <w:tmpl w:val="8C869B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8E81D5A"/>
    <w:multiLevelType w:val="hybridMultilevel"/>
    <w:tmpl w:val="5D0E641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B47CA1"/>
    <w:multiLevelType w:val="hybridMultilevel"/>
    <w:tmpl w:val="77209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F46CD3"/>
    <w:multiLevelType w:val="hybridMultilevel"/>
    <w:tmpl w:val="47BC8764"/>
    <w:name w:val="WW8Num59"/>
    <w:lvl w:ilvl="0" w:tplc="3D624FCA">
      <w:start w:val="1"/>
      <w:numFmt w:val="decimal"/>
      <w:lvlText w:val="%1."/>
      <w:lvlJc w:val="left"/>
      <w:pPr>
        <w:ind w:left="720" w:hanging="360"/>
      </w:pPr>
      <w:rPr>
        <w:rFonts w:hint="default"/>
        <w:spacing w:val="2"/>
        <w:w w:val="80"/>
        <w:position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8A4EB8"/>
    <w:multiLevelType w:val="hybridMultilevel"/>
    <w:tmpl w:val="3D80CE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1"/>
  </w:num>
  <w:num w:numId="2">
    <w:abstractNumId w:val="80"/>
  </w:num>
  <w:num w:numId="3">
    <w:abstractNumId w:val="73"/>
  </w:num>
  <w:num w:numId="4">
    <w:abstractNumId w:val="74"/>
  </w:num>
  <w:num w:numId="5">
    <w:abstractNumId w:val="88"/>
  </w:num>
  <w:num w:numId="6">
    <w:abstractNumId w:val="55"/>
  </w:num>
  <w:num w:numId="7">
    <w:abstractNumId w:val="83"/>
  </w:num>
  <w:num w:numId="8">
    <w:abstractNumId w:val="60"/>
  </w:num>
  <w:num w:numId="9">
    <w:abstractNumId w:val="44"/>
  </w:num>
  <w:num w:numId="10">
    <w:abstractNumId w:val="90"/>
  </w:num>
  <w:num w:numId="11">
    <w:abstractNumId w:val="64"/>
  </w:num>
  <w:num w:numId="12">
    <w:abstractNumId w:val="52"/>
  </w:num>
  <w:num w:numId="13">
    <w:abstractNumId w:val="70"/>
  </w:num>
  <w:num w:numId="14">
    <w:abstractNumId w:val="81"/>
  </w:num>
  <w:num w:numId="15">
    <w:abstractNumId w:val="42"/>
  </w:num>
  <w:num w:numId="16">
    <w:abstractNumId w:val="72"/>
  </w:num>
  <w:num w:numId="17">
    <w:abstractNumId w:val="39"/>
  </w:num>
  <w:num w:numId="18">
    <w:abstractNumId w:val="40"/>
  </w:num>
  <w:num w:numId="19">
    <w:abstractNumId w:val="76"/>
  </w:num>
  <w:num w:numId="20">
    <w:abstractNumId w:val="59"/>
  </w:num>
  <w:num w:numId="21">
    <w:abstractNumId w:val="86"/>
  </w:num>
  <w:num w:numId="22">
    <w:abstractNumId w:val="77"/>
  </w:num>
  <w:num w:numId="23">
    <w:abstractNumId w:val="65"/>
  </w:num>
  <w:num w:numId="24">
    <w:abstractNumId w:val="62"/>
  </w:num>
  <w:num w:numId="25">
    <w:abstractNumId w:val="51"/>
  </w:num>
  <w:num w:numId="26">
    <w:abstractNumId w:val="53"/>
  </w:num>
  <w:num w:numId="27">
    <w:abstractNumId w:val="63"/>
  </w:num>
  <w:num w:numId="28">
    <w:abstractNumId w:val="79"/>
  </w:num>
  <w:num w:numId="29">
    <w:abstractNumId w:val="67"/>
  </w:num>
  <w:num w:numId="30">
    <w:abstractNumId w:val="66"/>
  </w:num>
  <w:num w:numId="31">
    <w:abstractNumId w:val="54"/>
  </w:num>
  <w:num w:numId="32">
    <w:abstractNumId w:val="71"/>
  </w:num>
  <w:num w:numId="33">
    <w:abstractNumId w:val="82"/>
  </w:num>
  <w:num w:numId="34">
    <w:abstractNumId w:val="75"/>
  </w:num>
  <w:num w:numId="35">
    <w:abstractNumId w:val="58"/>
  </w:num>
  <w:num w:numId="36">
    <w:abstractNumId w:val="61"/>
  </w:num>
  <w:num w:numId="37">
    <w:abstractNumId w:val="57"/>
  </w:num>
  <w:num w:numId="38">
    <w:abstractNumId w:val="84"/>
  </w:num>
  <w:num w:numId="39">
    <w:abstractNumId w:val="45"/>
  </w:num>
  <w:num w:numId="40">
    <w:abstractNumId w:val="78"/>
  </w:num>
  <w:num w:numId="41">
    <w:abstractNumId w:val="69"/>
  </w:num>
  <w:num w:numId="42">
    <w:abstractNumId w:val="46"/>
  </w:num>
  <w:num w:numId="43">
    <w:abstractNumId w:val="85"/>
  </w:num>
  <w:num w:numId="44">
    <w:abstractNumId w:val="56"/>
  </w:num>
  <w:num w:numId="45">
    <w:abstractNumId w:val="87"/>
  </w:num>
  <w:num w:numId="46">
    <w:abstractNumId w:val="43"/>
  </w:num>
  <w:num w:numId="47">
    <w:abstractNumId w:val="47"/>
  </w:num>
  <w:num w:numId="48">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FA9"/>
    <w:rsid w:val="00001CF9"/>
    <w:rsid w:val="0000466F"/>
    <w:rsid w:val="00013287"/>
    <w:rsid w:val="00013C70"/>
    <w:rsid w:val="00013CFE"/>
    <w:rsid w:val="00014FE8"/>
    <w:rsid w:val="00017465"/>
    <w:rsid w:val="000178DE"/>
    <w:rsid w:val="00021AFF"/>
    <w:rsid w:val="000258C8"/>
    <w:rsid w:val="00026C1E"/>
    <w:rsid w:val="000309BE"/>
    <w:rsid w:val="00036B91"/>
    <w:rsid w:val="0005013E"/>
    <w:rsid w:val="00050FE3"/>
    <w:rsid w:val="00051AB9"/>
    <w:rsid w:val="000527E2"/>
    <w:rsid w:val="00052FED"/>
    <w:rsid w:val="000531B7"/>
    <w:rsid w:val="0005594D"/>
    <w:rsid w:val="000578E4"/>
    <w:rsid w:val="00061E0C"/>
    <w:rsid w:val="0006586C"/>
    <w:rsid w:val="00074095"/>
    <w:rsid w:val="0007416C"/>
    <w:rsid w:val="0007722F"/>
    <w:rsid w:val="00077E67"/>
    <w:rsid w:val="0008195C"/>
    <w:rsid w:val="00081E75"/>
    <w:rsid w:val="00086AB1"/>
    <w:rsid w:val="00090574"/>
    <w:rsid w:val="00094FA7"/>
    <w:rsid w:val="000957B0"/>
    <w:rsid w:val="000A4FAB"/>
    <w:rsid w:val="000A541B"/>
    <w:rsid w:val="000A59F5"/>
    <w:rsid w:val="000B1A89"/>
    <w:rsid w:val="000B2D82"/>
    <w:rsid w:val="000C1BA4"/>
    <w:rsid w:val="000C1CAA"/>
    <w:rsid w:val="000C4EF8"/>
    <w:rsid w:val="000C5D62"/>
    <w:rsid w:val="000D77F2"/>
    <w:rsid w:val="000E6CFA"/>
    <w:rsid w:val="000F1998"/>
    <w:rsid w:val="00100165"/>
    <w:rsid w:val="00102B07"/>
    <w:rsid w:val="00105443"/>
    <w:rsid w:val="00105948"/>
    <w:rsid w:val="00110BC9"/>
    <w:rsid w:val="00110E78"/>
    <w:rsid w:val="00112183"/>
    <w:rsid w:val="0011357A"/>
    <w:rsid w:val="0012071D"/>
    <w:rsid w:val="00121B23"/>
    <w:rsid w:val="00124B6A"/>
    <w:rsid w:val="001259C6"/>
    <w:rsid w:val="00125FCB"/>
    <w:rsid w:val="0013354C"/>
    <w:rsid w:val="00134037"/>
    <w:rsid w:val="00136C5B"/>
    <w:rsid w:val="001415F0"/>
    <w:rsid w:val="001416F5"/>
    <w:rsid w:val="00141B33"/>
    <w:rsid w:val="00141ED2"/>
    <w:rsid w:val="001447C9"/>
    <w:rsid w:val="00147F12"/>
    <w:rsid w:val="00151814"/>
    <w:rsid w:val="00151C66"/>
    <w:rsid w:val="00152B7C"/>
    <w:rsid w:val="001555CE"/>
    <w:rsid w:val="00156545"/>
    <w:rsid w:val="00156921"/>
    <w:rsid w:val="00157088"/>
    <w:rsid w:val="00157977"/>
    <w:rsid w:val="001621B0"/>
    <w:rsid w:val="00185D40"/>
    <w:rsid w:val="001860EE"/>
    <w:rsid w:val="00191F30"/>
    <w:rsid w:val="001923DF"/>
    <w:rsid w:val="0019325C"/>
    <w:rsid w:val="0019374D"/>
    <w:rsid w:val="00193FBD"/>
    <w:rsid w:val="001957E8"/>
    <w:rsid w:val="001A49D1"/>
    <w:rsid w:val="001B5A4A"/>
    <w:rsid w:val="001C7143"/>
    <w:rsid w:val="001D35C0"/>
    <w:rsid w:val="001D59CD"/>
    <w:rsid w:val="001D5C59"/>
    <w:rsid w:val="001D7C7F"/>
    <w:rsid w:val="001E1D84"/>
    <w:rsid w:val="001F069D"/>
    <w:rsid w:val="001F0CAF"/>
    <w:rsid w:val="001F101A"/>
    <w:rsid w:val="001F5A20"/>
    <w:rsid w:val="001F6A09"/>
    <w:rsid w:val="00200E3B"/>
    <w:rsid w:val="00204266"/>
    <w:rsid w:val="00216D68"/>
    <w:rsid w:val="00217073"/>
    <w:rsid w:val="00220BEE"/>
    <w:rsid w:val="00226B16"/>
    <w:rsid w:val="00231A68"/>
    <w:rsid w:val="00231D4D"/>
    <w:rsid w:val="00234286"/>
    <w:rsid w:val="002361AF"/>
    <w:rsid w:val="00243FAF"/>
    <w:rsid w:val="00244465"/>
    <w:rsid w:val="00253D1A"/>
    <w:rsid w:val="00253D51"/>
    <w:rsid w:val="002559C9"/>
    <w:rsid w:val="00255E29"/>
    <w:rsid w:val="00256506"/>
    <w:rsid w:val="002573A9"/>
    <w:rsid w:val="00260CE6"/>
    <w:rsid w:val="002651C8"/>
    <w:rsid w:val="00275355"/>
    <w:rsid w:val="00282D22"/>
    <w:rsid w:val="00284CDF"/>
    <w:rsid w:val="00295D18"/>
    <w:rsid w:val="002A0BD8"/>
    <w:rsid w:val="002A0FE5"/>
    <w:rsid w:val="002A20AF"/>
    <w:rsid w:val="002A6AE6"/>
    <w:rsid w:val="002B16ED"/>
    <w:rsid w:val="002B3476"/>
    <w:rsid w:val="002B561C"/>
    <w:rsid w:val="002B7F0E"/>
    <w:rsid w:val="002D050D"/>
    <w:rsid w:val="002D2AE3"/>
    <w:rsid w:val="002E0578"/>
    <w:rsid w:val="002E5D43"/>
    <w:rsid w:val="002E5F96"/>
    <w:rsid w:val="002F0952"/>
    <w:rsid w:val="002F1929"/>
    <w:rsid w:val="002F2525"/>
    <w:rsid w:val="002F31C3"/>
    <w:rsid w:val="002F3CC7"/>
    <w:rsid w:val="002F3F73"/>
    <w:rsid w:val="00300F8A"/>
    <w:rsid w:val="00303664"/>
    <w:rsid w:val="0030426E"/>
    <w:rsid w:val="003110BB"/>
    <w:rsid w:val="00311E64"/>
    <w:rsid w:val="003165DD"/>
    <w:rsid w:val="003224D3"/>
    <w:rsid w:val="00324C4E"/>
    <w:rsid w:val="003273F5"/>
    <w:rsid w:val="003307F1"/>
    <w:rsid w:val="003315D0"/>
    <w:rsid w:val="00331AAA"/>
    <w:rsid w:val="00332ED9"/>
    <w:rsid w:val="00332EF4"/>
    <w:rsid w:val="00334018"/>
    <w:rsid w:val="00334414"/>
    <w:rsid w:val="0034188F"/>
    <w:rsid w:val="00343E4E"/>
    <w:rsid w:val="00347719"/>
    <w:rsid w:val="003503B8"/>
    <w:rsid w:val="00350701"/>
    <w:rsid w:val="00353E2B"/>
    <w:rsid w:val="00362096"/>
    <w:rsid w:val="00364FCA"/>
    <w:rsid w:val="00376401"/>
    <w:rsid w:val="0037706D"/>
    <w:rsid w:val="0038372D"/>
    <w:rsid w:val="00383BBB"/>
    <w:rsid w:val="00385374"/>
    <w:rsid w:val="00390A24"/>
    <w:rsid w:val="00392487"/>
    <w:rsid w:val="00395EFC"/>
    <w:rsid w:val="003A03EF"/>
    <w:rsid w:val="003A4335"/>
    <w:rsid w:val="003A64F3"/>
    <w:rsid w:val="003B151E"/>
    <w:rsid w:val="003B6018"/>
    <w:rsid w:val="003C62E6"/>
    <w:rsid w:val="003C687C"/>
    <w:rsid w:val="003C697C"/>
    <w:rsid w:val="003C6D8E"/>
    <w:rsid w:val="003E1C0A"/>
    <w:rsid w:val="003E7C15"/>
    <w:rsid w:val="003F4636"/>
    <w:rsid w:val="003F4AE6"/>
    <w:rsid w:val="003F4C04"/>
    <w:rsid w:val="003F6796"/>
    <w:rsid w:val="00401F32"/>
    <w:rsid w:val="00403FA0"/>
    <w:rsid w:val="004047BE"/>
    <w:rsid w:val="00413EA4"/>
    <w:rsid w:val="00423C63"/>
    <w:rsid w:val="00425C75"/>
    <w:rsid w:val="00430090"/>
    <w:rsid w:val="00430C96"/>
    <w:rsid w:val="00433143"/>
    <w:rsid w:val="004335C7"/>
    <w:rsid w:val="004343BF"/>
    <w:rsid w:val="00434F5C"/>
    <w:rsid w:val="00436D18"/>
    <w:rsid w:val="00441B6A"/>
    <w:rsid w:val="00445563"/>
    <w:rsid w:val="0045007B"/>
    <w:rsid w:val="00451185"/>
    <w:rsid w:val="00453BE1"/>
    <w:rsid w:val="00454D96"/>
    <w:rsid w:val="00454F22"/>
    <w:rsid w:val="00463F0A"/>
    <w:rsid w:val="00473D2B"/>
    <w:rsid w:val="004809C8"/>
    <w:rsid w:val="0048699E"/>
    <w:rsid w:val="00491FDD"/>
    <w:rsid w:val="004C06A5"/>
    <w:rsid w:val="004C06E9"/>
    <w:rsid w:val="004C1404"/>
    <w:rsid w:val="004C1463"/>
    <w:rsid w:val="004C3084"/>
    <w:rsid w:val="004C5C0B"/>
    <w:rsid w:val="004D30A1"/>
    <w:rsid w:val="004D3F29"/>
    <w:rsid w:val="004D5070"/>
    <w:rsid w:val="004D6D42"/>
    <w:rsid w:val="004E211E"/>
    <w:rsid w:val="004E5A0F"/>
    <w:rsid w:val="004E79F5"/>
    <w:rsid w:val="004F0859"/>
    <w:rsid w:val="004F08F1"/>
    <w:rsid w:val="004F2E19"/>
    <w:rsid w:val="004F30CE"/>
    <w:rsid w:val="004F6B3A"/>
    <w:rsid w:val="00503671"/>
    <w:rsid w:val="005117FA"/>
    <w:rsid w:val="0051491F"/>
    <w:rsid w:val="00516573"/>
    <w:rsid w:val="00520990"/>
    <w:rsid w:val="00520B43"/>
    <w:rsid w:val="0052126F"/>
    <w:rsid w:val="00523E13"/>
    <w:rsid w:val="0052412E"/>
    <w:rsid w:val="005247B3"/>
    <w:rsid w:val="00525A11"/>
    <w:rsid w:val="00532392"/>
    <w:rsid w:val="0053318E"/>
    <w:rsid w:val="00536665"/>
    <w:rsid w:val="00537720"/>
    <w:rsid w:val="005401F0"/>
    <w:rsid w:val="00540D1E"/>
    <w:rsid w:val="005414B2"/>
    <w:rsid w:val="0054236B"/>
    <w:rsid w:val="005430D2"/>
    <w:rsid w:val="00544E90"/>
    <w:rsid w:val="00545E06"/>
    <w:rsid w:val="00551CF9"/>
    <w:rsid w:val="00557DA2"/>
    <w:rsid w:val="0056623B"/>
    <w:rsid w:val="00570671"/>
    <w:rsid w:val="00570D0A"/>
    <w:rsid w:val="00572565"/>
    <w:rsid w:val="00573214"/>
    <w:rsid w:val="005756B0"/>
    <w:rsid w:val="005758F8"/>
    <w:rsid w:val="00575CE9"/>
    <w:rsid w:val="0057623F"/>
    <w:rsid w:val="00580A6C"/>
    <w:rsid w:val="00580C52"/>
    <w:rsid w:val="00582A3B"/>
    <w:rsid w:val="0059687D"/>
    <w:rsid w:val="005A4920"/>
    <w:rsid w:val="005A5B4E"/>
    <w:rsid w:val="005A7865"/>
    <w:rsid w:val="005B5FAB"/>
    <w:rsid w:val="005B75EB"/>
    <w:rsid w:val="005C1FD5"/>
    <w:rsid w:val="005C4A18"/>
    <w:rsid w:val="005D0D3E"/>
    <w:rsid w:val="005D3581"/>
    <w:rsid w:val="005D4889"/>
    <w:rsid w:val="005E0948"/>
    <w:rsid w:val="005E127C"/>
    <w:rsid w:val="005E462C"/>
    <w:rsid w:val="005E4CA9"/>
    <w:rsid w:val="005E5938"/>
    <w:rsid w:val="005E6590"/>
    <w:rsid w:val="005E7D9F"/>
    <w:rsid w:val="005F1A0C"/>
    <w:rsid w:val="005F2B95"/>
    <w:rsid w:val="005F4E8F"/>
    <w:rsid w:val="005F5369"/>
    <w:rsid w:val="005F5AD3"/>
    <w:rsid w:val="005F6EE2"/>
    <w:rsid w:val="005F6F11"/>
    <w:rsid w:val="006072B8"/>
    <w:rsid w:val="006146DF"/>
    <w:rsid w:val="00620F2D"/>
    <w:rsid w:val="00624447"/>
    <w:rsid w:val="0062520D"/>
    <w:rsid w:val="0062544E"/>
    <w:rsid w:val="00626262"/>
    <w:rsid w:val="00642498"/>
    <w:rsid w:val="00653194"/>
    <w:rsid w:val="00660616"/>
    <w:rsid w:val="0066132F"/>
    <w:rsid w:val="00661B8B"/>
    <w:rsid w:val="00662286"/>
    <w:rsid w:val="00670073"/>
    <w:rsid w:val="00670674"/>
    <w:rsid w:val="006722BA"/>
    <w:rsid w:val="006778B1"/>
    <w:rsid w:val="0068018B"/>
    <w:rsid w:val="00683ADC"/>
    <w:rsid w:val="0068637D"/>
    <w:rsid w:val="00686D38"/>
    <w:rsid w:val="00687073"/>
    <w:rsid w:val="00693EA8"/>
    <w:rsid w:val="006946CD"/>
    <w:rsid w:val="00694D5D"/>
    <w:rsid w:val="0069513B"/>
    <w:rsid w:val="006959FA"/>
    <w:rsid w:val="00695D28"/>
    <w:rsid w:val="006A2342"/>
    <w:rsid w:val="006A3B68"/>
    <w:rsid w:val="006A58E0"/>
    <w:rsid w:val="006B0BCF"/>
    <w:rsid w:val="006B0D6B"/>
    <w:rsid w:val="006B3AAD"/>
    <w:rsid w:val="006C22DB"/>
    <w:rsid w:val="006C498D"/>
    <w:rsid w:val="006C5265"/>
    <w:rsid w:val="006C5FE3"/>
    <w:rsid w:val="006C77B0"/>
    <w:rsid w:val="006D5980"/>
    <w:rsid w:val="006D7DB6"/>
    <w:rsid w:val="006E4E16"/>
    <w:rsid w:val="006E577A"/>
    <w:rsid w:val="006E64DC"/>
    <w:rsid w:val="006E7421"/>
    <w:rsid w:val="006F23D3"/>
    <w:rsid w:val="006F33AD"/>
    <w:rsid w:val="006F4FE4"/>
    <w:rsid w:val="006F61AA"/>
    <w:rsid w:val="006F6FD7"/>
    <w:rsid w:val="006F7C6E"/>
    <w:rsid w:val="00701801"/>
    <w:rsid w:val="00707155"/>
    <w:rsid w:val="00712738"/>
    <w:rsid w:val="007136CC"/>
    <w:rsid w:val="00713978"/>
    <w:rsid w:val="00714BCB"/>
    <w:rsid w:val="00716FEA"/>
    <w:rsid w:val="00720A8C"/>
    <w:rsid w:val="00720D97"/>
    <w:rsid w:val="00721F44"/>
    <w:rsid w:val="0073181B"/>
    <w:rsid w:val="007330B5"/>
    <w:rsid w:val="007409D8"/>
    <w:rsid w:val="00746480"/>
    <w:rsid w:val="00746645"/>
    <w:rsid w:val="00751544"/>
    <w:rsid w:val="00751A63"/>
    <w:rsid w:val="0075226B"/>
    <w:rsid w:val="00752ABF"/>
    <w:rsid w:val="007624B1"/>
    <w:rsid w:val="00764E16"/>
    <w:rsid w:val="00767672"/>
    <w:rsid w:val="007775FE"/>
    <w:rsid w:val="007777BF"/>
    <w:rsid w:val="007829A5"/>
    <w:rsid w:val="0079429D"/>
    <w:rsid w:val="007947F9"/>
    <w:rsid w:val="007952BB"/>
    <w:rsid w:val="007953F3"/>
    <w:rsid w:val="007A2264"/>
    <w:rsid w:val="007A5642"/>
    <w:rsid w:val="007B2BF0"/>
    <w:rsid w:val="007B71A7"/>
    <w:rsid w:val="007C03E7"/>
    <w:rsid w:val="007C41BE"/>
    <w:rsid w:val="007C6DA3"/>
    <w:rsid w:val="007D1F10"/>
    <w:rsid w:val="007D2662"/>
    <w:rsid w:val="007D31E1"/>
    <w:rsid w:val="007D3AE3"/>
    <w:rsid w:val="007D4080"/>
    <w:rsid w:val="007D574F"/>
    <w:rsid w:val="007E0775"/>
    <w:rsid w:val="007E31DF"/>
    <w:rsid w:val="007E4098"/>
    <w:rsid w:val="007E413B"/>
    <w:rsid w:val="007E5432"/>
    <w:rsid w:val="007F49E3"/>
    <w:rsid w:val="007F5688"/>
    <w:rsid w:val="007F6001"/>
    <w:rsid w:val="00800904"/>
    <w:rsid w:val="00801A7F"/>
    <w:rsid w:val="00803926"/>
    <w:rsid w:val="00804D3B"/>
    <w:rsid w:val="00810EC1"/>
    <w:rsid w:val="00811F26"/>
    <w:rsid w:val="00814921"/>
    <w:rsid w:val="00821812"/>
    <w:rsid w:val="0082429A"/>
    <w:rsid w:val="00835F0D"/>
    <w:rsid w:val="00835F98"/>
    <w:rsid w:val="00836E4E"/>
    <w:rsid w:val="00840D0A"/>
    <w:rsid w:val="0084197E"/>
    <w:rsid w:val="0084264F"/>
    <w:rsid w:val="00843E38"/>
    <w:rsid w:val="00844D3F"/>
    <w:rsid w:val="008458B3"/>
    <w:rsid w:val="00850191"/>
    <w:rsid w:val="008530E9"/>
    <w:rsid w:val="00853C7E"/>
    <w:rsid w:val="008557A0"/>
    <w:rsid w:val="008564D5"/>
    <w:rsid w:val="0086040D"/>
    <w:rsid w:val="00863E4B"/>
    <w:rsid w:val="00864040"/>
    <w:rsid w:val="00865F8D"/>
    <w:rsid w:val="008677BB"/>
    <w:rsid w:val="0087017F"/>
    <w:rsid w:val="00872F98"/>
    <w:rsid w:val="00873591"/>
    <w:rsid w:val="00874263"/>
    <w:rsid w:val="00877EE5"/>
    <w:rsid w:val="00881FA1"/>
    <w:rsid w:val="00882CF6"/>
    <w:rsid w:val="00883BB8"/>
    <w:rsid w:val="00885061"/>
    <w:rsid w:val="00887C7F"/>
    <w:rsid w:val="008964A2"/>
    <w:rsid w:val="008A3143"/>
    <w:rsid w:val="008A5CD2"/>
    <w:rsid w:val="008B53CF"/>
    <w:rsid w:val="008C16A8"/>
    <w:rsid w:val="008C2596"/>
    <w:rsid w:val="008C3758"/>
    <w:rsid w:val="008C4789"/>
    <w:rsid w:val="008D03C0"/>
    <w:rsid w:val="008D3160"/>
    <w:rsid w:val="008E0C8F"/>
    <w:rsid w:val="008E1B86"/>
    <w:rsid w:val="008E2EDA"/>
    <w:rsid w:val="008F68A5"/>
    <w:rsid w:val="008F6E22"/>
    <w:rsid w:val="008F75D2"/>
    <w:rsid w:val="0090071F"/>
    <w:rsid w:val="00900E75"/>
    <w:rsid w:val="009029CA"/>
    <w:rsid w:val="00905A70"/>
    <w:rsid w:val="00906232"/>
    <w:rsid w:val="0090667E"/>
    <w:rsid w:val="00910B47"/>
    <w:rsid w:val="00911778"/>
    <w:rsid w:val="00915CDB"/>
    <w:rsid w:val="00917A32"/>
    <w:rsid w:val="00920BD3"/>
    <w:rsid w:val="00923297"/>
    <w:rsid w:val="00923AFE"/>
    <w:rsid w:val="00940A00"/>
    <w:rsid w:val="009436B0"/>
    <w:rsid w:val="00943733"/>
    <w:rsid w:val="00944638"/>
    <w:rsid w:val="00946D30"/>
    <w:rsid w:val="009603D8"/>
    <w:rsid w:val="0096075F"/>
    <w:rsid w:val="00964D8F"/>
    <w:rsid w:val="00972B7E"/>
    <w:rsid w:val="009766DC"/>
    <w:rsid w:val="009802EE"/>
    <w:rsid w:val="009856CC"/>
    <w:rsid w:val="00986FBC"/>
    <w:rsid w:val="009903BA"/>
    <w:rsid w:val="00993308"/>
    <w:rsid w:val="00993AD7"/>
    <w:rsid w:val="009A16D3"/>
    <w:rsid w:val="009A3CBF"/>
    <w:rsid w:val="009A44E0"/>
    <w:rsid w:val="009B4532"/>
    <w:rsid w:val="009B64FE"/>
    <w:rsid w:val="009B7D29"/>
    <w:rsid w:val="009B7FCD"/>
    <w:rsid w:val="009D3B8E"/>
    <w:rsid w:val="009D3D4F"/>
    <w:rsid w:val="009D7099"/>
    <w:rsid w:val="009E5F90"/>
    <w:rsid w:val="009F0639"/>
    <w:rsid w:val="009F56B4"/>
    <w:rsid w:val="009F746A"/>
    <w:rsid w:val="00A1557E"/>
    <w:rsid w:val="00A203EC"/>
    <w:rsid w:val="00A216E7"/>
    <w:rsid w:val="00A266E4"/>
    <w:rsid w:val="00A307B7"/>
    <w:rsid w:val="00A3109F"/>
    <w:rsid w:val="00A3115F"/>
    <w:rsid w:val="00A32804"/>
    <w:rsid w:val="00A3402D"/>
    <w:rsid w:val="00A35CF8"/>
    <w:rsid w:val="00A417F0"/>
    <w:rsid w:val="00A41E56"/>
    <w:rsid w:val="00A44362"/>
    <w:rsid w:val="00A516E0"/>
    <w:rsid w:val="00A53501"/>
    <w:rsid w:val="00A54A60"/>
    <w:rsid w:val="00A55083"/>
    <w:rsid w:val="00A55732"/>
    <w:rsid w:val="00A56BF4"/>
    <w:rsid w:val="00A575AE"/>
    <w:rsid w:val="00A579A2"/>
    <w:rsid w:val="00A57E88"/>
    <w:rsid w:val="00A63179"/>
    <w:rsid w:val="00A66C36"/>
    <w:rsid w:val="00A67274"/>
    <w:rsid w:val="00A709CA"/>
    <w:rsid w:val="00A7361A"/>
    <w:rsid w:val="00A743D8"/>
    <w:rsid w:val="00A80988"/>
    <w:rsid w:val="00A83CBD"/>
    <w:rsid w:val="00A85260"/>
    <w:rsid w:val="00A92350"/>
    <w:rsid w:val="00A93724"/>
    <w:rsid w:val="00A97898"/>
    <w:rsid w:val="00AA395A"/>
    <w:rsid w:val="00AA5F13"/>
    <w:rsid w:val="00AA7F15"/>
    <w:rsid w:val="00AB2E36"/>
    <w:rsid w:val="00AB5B39"/>
    <w:rsid w:val="00AB7A26"/>
    <w:rsid w:val="00AC062A"/>
    <w:rsid w:val="00AD09DC"/>
    <w:rsid w:val="00AD1AF2"/>
    <w:rsid w:val="00AD462B"/>
    <w:rsid w:val="00AD5DCB"/>
    <w:rsid w:val="00AE2DF6"/>
    <w:rsid w:val="00AE5CAF"/>
    <w:rsid w:val="00AE6154"/>
    <w:rsid w:val="00AE76AE"/>
    <w:rsid w:val="00AF0493"/>
    <w:rsid w:val="00AF19D2"/>
    <w:rsid w:val="00AF1F68"/>
    <w:rsid w:val="00AF4666"/>
    <w:rsid w:val="00AF48F2"/>
    <w:rsid w:val="00B054C1"/>
    <w:rsid w:val="00B05ACD"/>
    <w:rsid w:val="00B06409"/>
    <w:rsid w:val="00B074B1"/>
    <w:rsid w:val="00B07C6F"/>
    <w:rsid w:val="00B15DF9"/>
    <w:rsid w:val="00B17EC5"/>
    <w:rsid w:val="00B201B9"/>
    <w:rsid w:val="00B20F55"/>
    <w:rsid w:val="00B21257"/>
    <w:rsid w:val="00B2374B"/>
    <w:rsid w:val="00B249C1"/>
    <w:rsid w:val="00B25687"/>
    <w:rsid w:val="00B30962"/>
    <w:rsid w:val="00B3259D"/>
    <w:rsid w:val="00B349EB"/>
    <w:rsid w:val="00B36E49"/>
    <w:rsid w:val="00B42530"/>
    <w:rsid w:val="00B4477A"/>
    <w:rsid w:val="00B4479F"/>
    <w:rsid w:val="00B51E59"/>
    <w:rsid w:val="00B63EB4"/>
    <w:rsid w:val="00B7527C"/>
    <w:rsid w:val="00B76D9C"/>
    <w:rsid w:val="00B77323"/>
    <w:rsid w:val="00B77820"/>
    <w:rsid w:val="00B77EAE"/>
    <w:rsid w:val="00B9346C"/>
    <w:rsid w:val="00B942F1"/>
    <w:rsid w:val="00BA0FBC"/>
    <w:rsid w:val="00BA79C3"/>
    <w:rsid w:val="00BB491E"/>
    <w:rsid w:val="00BB6704"/>
    <w:rsid w:val="00BC0D6E"/>
    <w:rsid w:val="00BC55D1"/>
    <w:rsid w:val="00BC6D8F"/>
    <w:rsid w:val="00BC79CF"/>
    <w:rsid w:val="00BD2540"/>
    <w:rsid w:val="00BD3965"/>
    <w:rsid w:val="00BD52B4"/>
    <w:rsid w:val="00BE10D1"/>
    <w:rsid w:val="00BE11B1"/>
    <w:rsid w:val="00BE4D33"/>
    <w:rsid w:val="00BF23A1"/>
    <w:rsid w:val="00BF7407"/>
    <w:rsid w:val="00C15A26"/>
    <w:rsid w:val="00C20B28"/>
    <w:rsid w:val="00C24A73"/>
    <w:rsid w:val="00C36E64"/>
    <w:rsid w:val="00C4041D"/>
    <w:rsid w:val="00C438CC"/>
    <w:rsid w:val="00C47942"/>
    <w:rsid w:val="00C47BD2"/>
    <w:rsid w:val="00C51BF7"/>
    <w:rsid w:val="00C52EFC"/>
    <w:rsid w:val="00C57AA7"/>
    <w:rsid w:val="00C634ED"/>
    <w:rsid w:val="00C64608"/>
    <w:rsid w:val="00C6653D"/>
    <w:rsid w:val="00C70144"/>
    <w:rsid w:val="00C710FD"/>
    <w:rsid w:val="00C71B8A"/>
    <w:rsid w:val="00C77A4B"/>
    <w:rsid w:val="00C82B7B"/>
    <w:rsid w:val="00C846CA"/>
    <w:rsid w:val="00C85515"/>
    <w:rsid w:val="00C86E45"/>
    <w:rsid w:val="00CA1B1A"/>
    <w:rsid w:val="00CA29F8"/>
    <w:rsid w:val="00CA3D8A"/>
    <w:rsid w:val="00CA493F"/>
    <w:rsid w:val="00CB2E8D"/>
    <w:rsid w:val="00CB5D5C"/>
    <w:rsid w:val="00CD13A1"/>
    <w:rsid w:val="00CD19EE"/>
    <w:rsid w:val="00CD21AA"/>
    <w:rsid w:val="00CD35E5"/>
    <w:rsid w:val="00CD5556"/>
    <w:rsid w:val="00CD6946"/>
    <w:rsid w:val="00CE122C"/>
    <w:rsid w:val="00CE37C3"/>
    <w:rsid w:val="00CE3A01"/>
    <w:rsid w:val="00CE6BDC"/>
    <w:rsid w:val="00CE71D3"/>
    <w:rsid w:val="00CF23DD"/>
    <w:rsid w:val="00CF28D8"/>
    <w:rsid w:val="00CF3461"/>
    <w:rsid w:val="00D00455"/>
    <w:rsid w:val="00D00D48"/>
    <w:rsid w:val="00D036EF"/>
    <w:rsid w:val="00D04794"/>
    <w:rsid w:val="00D05CC9"/>
    <w:rsid w:val="00D137D6"/>
    <w:rsid w:val="00D15052"/>
    <w:rsid w:val="00D17D01"/>
    <w:rsid w:val="00D23150"/>
    <w:rsid w:val="00D256B0"/>
    <w:rsid w:val="00D262FF"/>
    <w:rsid w:val="00D264CB"/>
    <w:rsid w:val="00D27DDF"/>
    <w:rsid w:val="00D36526"/>
    <w:rsid w:val="00D55630"/>
    <w:rsid w:val="00D55A7B"/>
    <w:rsid w:val="00D569AA"/>
    <w:rsid w:val="00D60036"/>
    <w:rsid w:val="00D60A89"/>
    <w:rsid w:val="00D62F0D"/>
    <w:rsid w:val="00D642B2"/>
    <w:rsid w:val="00D7154B"/>
    <w:rsid w:val="00D71D05"/>
    <w:rsid w:val="00D75CB0"/>
    <w:rsid w:val="00D80721"/>
    <w:rsid w:val="00D81D4F"/>
    <w:rsid w:val="00D83857"/>
    <w:rsid w:val="00D86552"/>
    <w:rsid w:val="00D94053"/>
    <w:rsid w:val="00D94C22"/>
    <w:rsid w:val="00D97B49"/>
    <w:rsid w:val="00D97FDA"/>
    <w:rsid w:val="00DA072C"/>
    <w:rsid w:val="00DA1ABB"/>
    <w:rsid w:val="00DB6BA1"/>
    <w:rsid w:val="00DC3FA9"/>
    <w:rsid w:val="00DE7AA3"/>
    <w:rsid w:val="00DF2F79"/>
    <w:rsid w:val="00DF65E8"/>
    <w:rsid w:val="00E031D0"/>
    <w:rsid w:val="00E0466F"/>
    <w:rsid w:val="00E04C96"/>
    <w:rsid w:val="00E04E68"/>
    <w:rsid w:val="00E11158"/>
    <w:rsid w:val="00E121FA"/>
    <w:rsid w:val="00E15E0A"/>
    <w:rsid w:val="00E21309"/>
    <w:rsid w:val="00E21952"/>
    <w:rsid w:val="00E23CC4"/>
    <w:rsid w:val="00E2458B"/>
    <w:rsid w:val="00E2772B"/>
    <w:rsid w:val="00E35FC0"/>
    <w:rsid w:val="00E400E4"/>
    <w:rsid w:val="00E411E2"/>
    <w:rsid w:val="00E45848"/>
    <w:rsid w:val="00E45949"/>
    <w:rsid w:val="00E477BF"/>
    <w:rsid w:val="00E5402A"/>
    <w:rsid w:val="00E62213"/>
    <w:rsid w:val="00E6370A"/>
    <w:rsid w:val="00E64321"/>
    <w:rsid w:val="00E67409"/>
    <w:rsid w:val="00E67BAD"/>
    <w:rsid w:val="00E67C99"/>
    <w:rsid w:val="00E700E4"/>
    <w:rsid w:val="00E74533"/>
    <w:rsid w:val="00E767E8"/>
    <w:rsid w:val="00E85AB6"/>
    <w:rsid w:val="00E87D29"/>
    <w:rsid w:val="00E907F0"/>
    <w:rsid w:val="00E93677"/>
    <w:rsid w:val="00E93764"/>
    <w:rsid w:val="00E97891"/>
    <w:rsid w:val="00EA05EE"/>
    <w:rsid w:val="00EA2EB1"/>
    <w:rsid w:val="00EA30D6"/>
    <w:rsid w:val="00EA398B"/>
    <w:rsid w:val="00EA6C2C"/>
    <w:rsid w:val="00EB2677"/>
    <w:rsid w:val="00EB5FA9"/>
    <w:rsid w:val="00EC0B78"/>
    <w:rsid w:val="00EC62A0"/>
    <w:rsid w:val="00ED7666"/>
    <w:rsid w:val="00ED7CF9"/>
    <w:rsid w:val="00EE4349"/>
    <w:rsid w:val="00EE5C8B"/>
    <w:rsid w:val="00EE744F"/>
    <w:rsid w:val="00EF7621"/>
    <w:rsid w:val="00F02D70"/>
    <w:rsid w:val="00F0344A"/>
    <w:rsid w:val="00F03555"/>
    <w:rsid w:val="00F04559"/>
    <w:rsid w:val="00F066FF"/>
    <w:rsid w:val="00F10F5C"/>
    <w:rsid w:val="00F16CAB"/>
    <w:rsid w:val="00F248ED"/>
    <w:rsid w:val="00F24CA2"/>
    <w:rsid w:val="00F30121"/>
    <w:rsid w:val="00F30D06"/>
    <w:rsid w:val="00F33060"/>
    <w:rsid w:val="00F40125"/>
    <w:rsid w:val="00F436B4"/>
    <w:rsid w:val="00F43DB3"/>
    <w:rsid w:val="00F47046"/>
    <w:rsid w:val="00F538D9"/>
    <w:rsid w:val="00F53C5C"/>
    <w:rsid w:val="00F557A8"/>
    <w:rsid w:val="00F72A86"/>
    <w:rsid w:val="00F86BDE"/>
    <w:rsid w:val="00F87B22"/>
    <w:rsid w:val="00F96D50"/>
    <w:rsid w:val="00FA0B52"/>
    <w:rsid w:val="00FB1F86"/>
    <w:rsid w:val="00FB3182"/>
    <w:rsid w:val="00FB54B3"/>
    <w:rsid w:val="00FB72EC"/>
    <w:rsid w:val="00FD00FC"/>
    <w:rsid w:val="00FD0843"/>
    <w:rsid w:val="00FD6731"/>
    <w:rsid w:val="00FE0AC2"/>
    <w:rsid w:val="00FE15B1"/>
    <w:rsid w:val="00FE1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EE28"/>
  <w15:docId w15:val="{B535AC98-9CAF-407B-ABA0-DD28FF98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1404"/>
  </w:style>
  <w:style w:type="paragraph" w:styleId="Nagwek1">
    <w:name w:val="heading 1"/>
    <w:basedOn w:val="Normalny"/>
    <w:next w:val="Normalny"/>
    <w:link w:val="Nagwek1Znak"/>
    <w:uiPriority w:val="9"/>
    <w:qFormat/>
    <w:rsid w:val="00EB5FA9"/>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EB5FA9"/>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EB5FA9"/>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EB5FA9"/>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EB5FA9"/>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EB5F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EB5FA9"/>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EB5FA9"/>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EB5FA9"/>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B5FA9"/>
    <w:rPr>
      <w:rFonts w:asciiTheme="majorHAnsi" w:eastAsiaTheme="majorEastAsia" w:hAnsiTheme="majorHAnsi" w:cstheme="majorBidi"/>
      <w:b/>
      <w:bCs/>
    </w:rPr>
  </w:style>
  <w:style w:type="character" w:styleId="Hipercze">
    <w:name w:val="Hyperlink"/>
    <w:uiPriority w:val="99"/>
    <w:rsid w:val="00EB5FA9"/>
    <w:rPr>
      <w:color w:val="0000FF"/>
      <w:u w:val="single"/>
    </w:rPr>
  </w:style>
  <w:style w:type="paragraph" w:customStyle="1" w:styleId="Tekstpodstawowy21">
    <w:name w:val="Tekst podstawowy 21"/>
    <w:basedOn w:val="Normalny"/>
    <w:rsid w:val="00EB5FA9"/>
    <w:pPr>
      <w:jc w:val="center"/>
    </w:pPr>
    <w:rPr>
      <w:b/>
      <w:color w:val="000000"/>
    </w:rPr>
  </w:style>
  <w:style w:type="paragraph" w:styleId="Spistreci1">
    <w:name w:val="toc 1"/>
    <w:basedOn w:val="Normalny"/>
    <w:next w:val="Normalny"/>
    <w:uiPriority w:val="39"/>
    <w:rsid w:val="00EB5FA9"/>
  </w:style>
  <w:style w:type="paragraph" w:styleId="Spistreci3">
    <w:name w:val="toc 3"/>
    <w:basedOn w:val="Normalny"/>
    <w:next w:val="Normalny"/>
    <w:rsid w:val="00EB5FA9"/>
    <w:pPr>
      <w:ind w:left="480"/>
    </w:pPr>
  </w:style>
  <w:style w:type="character" w:customStyle="1" w:styleId="Nagwek1Znak">
    <w:name w:val="Nagłówek 1 Znak"/>
    <w:basedOn w:val="Domylnaczcionkaakapitu"/>
    <w:link w:val="Nagwek1"/>
    <w:uiPriority w:val="9"/>
    <w:rsid w:val="00EB5FA9"/>
    <w:rPr>
      <w:rFonts w:asciiTheme="majorHAnsi" w:eastAsiaTheme="majorEastAsia" w:hAnsiTheme="majorHAnsi" w:cstheme="majorBidi"/>
      <w:b/>
      <w:bCs/>
      <w:sz w:val="28"/>
      <w:szCs w:val="28"/>
    </w:rPr>
  </w:style>
  <w:style w:type="paragraph" w:styleId="Akapitzlist">
    <w:name w:val="List Paragraph"/>
    <w:basedOn w:val="Normalny"/>
    <w:uiPriority w:val="99"/>
    <w:qFormat/>
    <w:rsid w:val="00EB5FA9"/>
    <w:pPr>
      <w:ind w:left="720"/>
      <w:contextualSpacing/>
    </w:pPr>
  </w:style>
  <w:style w:type="character" w:customStyle="1" w:styleId="Nagwek2Znak">
    <w:name w:val="Nagłówek 2 Znak"/>
    <w:basedOn w:val="Domylnaczcionkaakapitu"/>
    <w:link w:val="Nagwek2"/>
    <w:uiPriority w:val="9"/>
    <w:semiHidden/>
    <w:rsid w:val="00EB5FA9"/>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EB5FA9"/>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EB5FA9"/>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B5FA9"/>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B5FA9"/>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B5FA9"/>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B5FA9"/>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rsid w:val="00EB5FA9"/>
    <w:rPr>
      <w:b/>
      <w:bCs/>
      <w:smallCaps/>
      <w:color w:val="1F497D" w:themeColor="text2"/>
      <w:spacing w:val="10"/>
      <w:sz w:val="18"/>
      <w:szCs w:val="18"/>
    </w:rPr>
  </w:style>
  <w:style w:type="paragraph" w:styleId="Tytu">
    <w:name w:val="Title"/>
    <w:basedOn w:val="Normalny"/>
    <w:next w:val="Normalny"/>
    <w:link w:val="TytuZnak"/>
    <w:qFormat/>
    <w:rsid w:val="00EB5F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rsid w:val="00EB5FA9"/>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EB5FA9"/>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EB5FA9"/>
    <w:rPr>
      <w:rFonts w:asciiTheme="majorHAnsi" w:eastAsiaTheme="majorEastAsia" w:hAnsiTheme="majorHAnsi" w:cstheme="majorBidi"/>
      <w:i/>
      <w:iCs/>
      <w:spacing w:val="13"/>
      <w:sz w:val="24"/>
      <w:szCs w:val="24"/>
    </w:rPr>
  </w:style>
  <w:style w:type="character" w:styleId="Pogrubienie">
    <w:name w:val="Strong"/>
    <w:uiPriority w:val="22"/>
    <w:qFormat/>
    <w:rsid w:val="00EB5FA9"/>
    <w:rPr>
      <w:b/>
      <w:bCs/>
    </w:rPr>
  </w:style>
  <w:style w:type="character" w:styleId="Uwydatnienie">
    <w:name w:val="Emphasis"/>
    <w:uiPriority w:val="20"/>
    <w:qFormat/>
    <w:rsid w:val="00EB5FA9"/>
    <w:rPr>
      <w:b/>
      <w:bCs/>
      <w:i/>
      <w:iCs/>
      <w:spacing w:val="10"/>
      <w:bdr w:val="none" w:sz="0" w:space="0" w:color="auto"/>
      <w:shd w:val="clear" w:color="auto" w:fill="auto"/>
    </w:rPr>
  </w:style>
  <w:style w:type="paragraph" w:styleId="Bezodstpw">
    <w:name w:val="No Spacing"/>
    <w:basedOn w:val="Normalny"/>
    <w:uiPriority w:val="1"/>
    <w:qFormat/>
    <w:rsid w:val="00EB5FA9"/>
    <w:pPr>
      <w:spacing w:after="0" w:line="240" w:lineRule="auto"/>
    </w:pPr>
  </w:style>
  <w:style w:type="paragraph" w:styleId="Cytat">
    <w:name w:val="Quote"/>
    <w:basedOn w:val="Normalny"/>
    <w:next w:val="Normalny"/>
    <w:link w:val="CytatZnak"/>
    <w:uiPriority w:val="29"/>
    <w:qFormat/>
    <w:rsid w:val="00EB5FA9"/>
    <w:pPr>
      <w:spacing w:before="200" w:after="0"/>
      <w:ind w:left="360" w:right="360"/>
    </w:pPr>
    <w:rPr>
      <w:i/>
      <w:iCs/>
    </w:rPr>
  </w:style>
  <w:style w:type="character" w:customStyle="1" w:styleId="CytatZnak">
    <w:name w:val="Cytat Znak"/>
    <w:basedOn w:val="Domylnaczcionkaakapitu"/>
    <w:link w:val="Cytat"/>
    <w:uiPriority w:val="29"/>
    <w:rsid w:val="00EB5FA9"/>
    <w:rPr>
      <w:i/>
      <w:iCs/>
    </w:rPr>
  </w:style>
  <w:style w:type="paragraph" w:styleId="Cytatintensywny">
    <w:name w:val="Intense Quote"/>
    <w:basedOn w:val="Normalny"/>
    <w:next w:val="Normalny"/>
    <w:link w:val="CytatintensywnyZnak"/>
    <w:uiPriority w:val="30"/>
    <w:qFormat/>
    <w:rsid w:val="00EB5FA9"/>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EB5FA9"/>
    <w:rPr>
      <w:b/>
      <w:bCs/>
      <w:i/>
      <w:iCs/>
    </w:rPr>
  </w:style>
  <w:style w:type="character" w:styleId="Wyrnieniedelikatne">
    <w:name w:val="Subtle Emphasis"/>
    <w:uiPriority w:val="19"/>
    <w:qFormat/>
    <w:rsid w:val="00EB5FA9"/>
    <w:rPr>
      <w:i/>
      <w:iCs/>
    </w:rPr>
  </w:style>
  <w:style w:type="character" w:styleId="Wyrnienieintensywne">
    <w:name w:val="Intense Emphasis"/>
    <w:uiPriority w:val="21"/>
    <w:qFormat/>
    <w:rsid w:val="00EB5FA9"/>
    <w:rPr>
      <w:b/>
      <w:bCs/>
    </w:rPr>
  </w:style>
  <w:style w:type="character" w:styleId="Odwoaniedelikatne">
    <w:name w:val="Subtle Reference"/>
    <w:uiPriority w:val="31"/>
    <w:qFormat/>
    <w:rsid w:val="00EB5FA9"/>
    <w:rPr>
      <w:smallCaps/>
    </w:rPr>
  </w:style>
  <w:style w:type="character" w:styleId="Odwoanieintensywne">
    <w:name w:val="Intense Reference"/>
    <w:uiPriority w:val="32"/>
    <w:qFormat/>
    <w:rsid w:val="00EB5FA9"/>
    <w:rPr>
      <w:smallCaps/>
      <w:spacing w:val="5"/>
      <w:u w:val="single"/>
    </w:rPr>
  </w:style>
  <w:style w:type="character" w:styleId="Tytuksiki">
    <w:name w:val="Book Title"/>
    <w:uiPriority w:val="33"/>
    <w:qFormat/>
    <w:rsid w:val="00EB5FA9"/>
    <w:rPr>
      <w:i/>
      <w:iCs/>
      <w:smallCaps/>
      <w:spacing w:val="5"/>
    </w:rPr>
  </w:style>
  <w:style w:type="paragraph" w:styleId="Nagwekspisutreci">
    <w:name w:val="TOC Heading"/>
    <w:basedOn w:val="Nagwek1"/>
    <w:next w:val="Normalny"/>
    <w:uiPriority w:val="39"/>
    <w:unhideWhenUsed/>
    <w:qFormat/>
    <w:rsid w:val="00EB5FA9"/>
    <w:pPr>
      <w:outlineLvl w:val="9"/>
    </w:pPr>
    <w:rPr>
      <w:lang w:bidi="en-US"/>
    </w:rPr>
  </w:style>
  <w:style w:type="paragraph" w:customStyle="1" w:styleId="Tekstpodstawowywcity31">
    <w:name w:val="Tekst podstawowy wcięty 31"/>
    <w:basedOn w:val="Normalny"/>
    <w:rsid w:val="00EB5FA9"/>
    <w:pPr>
      <w:suppressAutoHyphens/>
      <w:spacing w:after="0" w:line="240" w:lineRule="auto"/>
      <w:ind w:left="720"/>
      <w:jc w:val="both"/>
    </w:pPr>
    <w:rPr>
      <w:rFonts w:ascii="Times New Roman" w:eastAsia="Times New Roman" w:hAnsi="Times New Roman" w:cs="Times New Roman"/>
      <w:color w:val="000000"/>
      <w:sz w:val="24"/>
      <w:szCs w:val="24"/>
      <w:lang w:eastAsia="zh-CN"/>
    </w:rPr>
  </w:style>
  <w:style w:type="paragraph" w:styleId="Nagwek">
    <w:name w:val="header"/>
    <w:basedOn w:val="Normalny"/>
    <w:link w:val="NagwekZnak"/>
    <w:uiPriority w:val="99"/>
    <w:unhideWhenUsed/>
    <w:rsid w:val="00EB5F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5FA9"/>
  </w:style>
  <w:style w:type="paragraph" w:styleId="Stopka">
    <w:name w:val="footer"/>
    <w:basedOn w:val="Normalny"/>
    <w:link w:val="StopkaZnak"/>
    <w:uiPriority w:val="99"/>
    <w:unhideWhenUsed/>
    <w:rsid w:val="00EB5F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5FA9"/>
  </w:style>
  <w:style w:type="paragraph" w:styleId="Tekstpodstawowywcity">
    <w:name w:val="Body Text Indent"/>
    <w:basedOn w:val="Normalny"/>
    <w:link w:val="TekstpodstawowywcityZnak"/>
    <w:rsid w:val="005A7865"/>
    <w:pPr>
      <w:suppressAutoHyphens/>
      <w:spacing w:before="100" w:after="100" w:line="240" w:lineRule="auto"/>
      <w:ind w:left="360"/>
    </w:pPr>
    <w:rPr>
      <w:rFonts w:ascii="Times New Roman" w:eastAsia="Times New Roman" w:hAnsi="Times New Roman" w:cs="Times New Roman"/>
      <w:color w:val="000000"/>
      <w:sz w:val="24"/>
      <w:szCs w:val="24"/>
      <w:lang w:eastAsia="zh-CN"/>
    </w:rPr>
  </w:style>
  <w:style w:type="character" w:customStyle="1" w:styleId="TekstpodstawowywcityZnak">
    <w:name w:val="Tekst podstawowy wcięty Znak"/>
    <w:basedOn w:val="Domylnaczcionkaakapitu"/>
    <w:link w:val="Tekstpodstawowywcity"/>
    <w:rsid w:val="005A7865"/>
    <w:rPr>
      <w:rFonts w:ascii="Times New Roman" w:eastAsia="Times New Roman" w:hAnsi="Times New Roman" w:cs="Times New Roman"/>
      <w:color w:val="000000"/>
      <w:sz w:val="24"/>
      <w:szCs w:val="24"/>
      <w:lang w:eastAsia="zh-CN"/>
    </w:rPr>
  </w:style>
  <w:style w:type="paragraph" w:styleId="Tekstdymka">
    <w:name w:val="Balloon Text"/>
    <w:basedOn w:val="Normalny"/>
    <w:link w:val="TekstdymkaZnak"/>
    <w:uiPriority w:val="99"/>
    <w:semiHidden/>
    <w:unhideWhenUsed/>
    <w:rsid w:val="00220B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0BEE"/>
    <w:rPr>
      <w:rFonts w:ascii="Tahoma" w:hAnsi="Tahoma" w:cs="Tahoma"/>
      <w:sz w:val="16"/>
      <w:szCs w:val="16"/>
    </w:rPr>
  </w:style>
  <w:style w:type="paragraph" w:customStyle="1" w:styleId="Default">
    <w:name w:val="Default"/>
    <w:rsid w:val="005F6EE2"/>
    <w:pPr>
      <w:autoSpaceDE w:val="0"/>
      <w:autoSpaceDN w:val="0"/>
      <w:adjustRightInd w:val="0"/>
      <w:spacing w:after="0" w:line="240" w:lineRule="auto"/>
    </w:pPr>
    <w:rPr>
      <w:rFonts w:ascii="Calibri" w:eastAsiaTheme="minorHAnsi" w:hAnsi="Calibri" w:cs="Calibri"/>
      <w:color w:val="000000"/>
      <w:sz w:val="24"/>
      <w:szCs w:val="24"/>
    </w:rPr>
  </w:style>
  <w:style w:type="paragraph" w:styleId="Tekstprzypisudolnego">
    <w:name w:val="footnote text"/>
    <w:basedOn w:val="Normalny"/>
    <w:link w:val="TekstprzypisudolnegoZnak"/>
    <w:rsid w:val="00716FEA"/>
    <w:pPr>
      <w:widowControl w:val="0"/>
      <w:suppressAutoHyphens/>
      <w:spacing w:after="0" w:line="240" w:lineRule="auto"/>
    </w:pPr>
    <w:rPr>
      <w:rFonts w:ascii="Liberation Serif" w:eastAsia="WenQuanYi Micro Hei" w:hAnsi="Liberation Serif" w:cs="Liberation Serif"/>
      <w:kern w:val="2"/>
      <w:sz w:val="20"/>
      <w:szCs w:val="20"/>
      <w:lang w:eastAsia="zh-CN"/>
    </w:rPr>
  </w:style>
  <w:style w:type="character" w:customStyle="1" w:styleId="TekstprzypisudolnegoZnak">
    <w:name w:val="Tekst przypisu dolnego Znak"/>
    <w:basedOn w:val="Domylnaczcionkaakapitu"/>
    <w:link w:val="Tekstprzypisudolnego"/>
    <w:rsid w:val="00716FEA"/>
    <w:rPr>
      <w:rFonts w:ascii="Liberation Serif" w:eastAsia="WenQuanYi Micro Hei" w:hAnsi="Liberation Serif" w:cs="Liberation Serif"/>
      <w:kern w:val="2"/>
      <w:sz w:val="20"/>
      <w:szCs w:val="20"/>
      <w:lang w:eastAsia="zh-CN"/>
    </w:rPr>
  </w:style>
  <w:style w:type="character" w:styleId="Odwoanieprzypisudolnego">
    <w:name w:val="footnote reference"/>
    <w:rsid w:val="00716FEA"/>
    <w:rPr>
      <w:vertAlign w:val="superscript"/>
    </w:rPr>
  </w:style>
  <w:style w:type="paragraph" w:styleId="Tekstpodstawowy2">
    <w:name w:val="Body Text 2"/>
    <w:basedOn w:val="Normalny"/>
    <w:link w:val="Tekstpodstawowy2Znak"/>
    <w:uiPriority w:val="99"/>
    <w:semiHidden/>
    <w:unhideWhenUsed/>
    <w:rsid w:val="00580A6C"/>
    <w:pPr>
      <w:spacing w:after="120" w:line="480" w:lineRule="auto"/>
    </w:pPr>
  </w:style>
  <w:style w:type="character" w:customStyle="1" w:styleId="Tekstpodstawowy2Znak">
    <w:name w:val="Tekst podstawowy 2 Znak"/>
    <w:basedOn w:val="Domylnaczcionkaakapitu"/>
    <w:link w:val="Tekstpodstawowy2"/>
    <w:uiPriority w:val="99"/>
    <w:semiHidden/>
    <w:rsid w:val="00580A6C"/>
  </w:style>
  <w:style w:type="character" w:styleId="Odwoaniedokomentarza">
    <w:name w:val="annotation reference"/>
    <w:basedOn w:val="Domylnaczcionkaakapitu"/>
    <w:uiPriority w:val="99"/>
    <w:semiHidden/>
    <w:unhideWhenUsed/>
    <w:rsid w:val="00AE5CAF"/>
    <w:rPr>
      <w:sz w:val="16"/>
      <w:szCs w:val="16"/>
    </w:rPr>
  </w:style>
  <w:style w:type="paragraph" w:styleId="Tekstkomentarza">
    <w:name w:val="annotation text"/>
    <w:basedOn w:val="Normalny"/>
    <w:link w:val="TekstkomentarzaZnak"/>
    <w:uiPriority w:val="99"/>
    <w:semiHidden/>
    <w:unhideWhenUsed/>
    <w:rsid w:val="00AE5C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5CAF"/>
    <w:rPr>
      <w:sz w:val="20"/>
      <w:szCs w:val="20"/>
    </w:rPr>
  </w:style>
  <w:style w:type="paragraph" w:styleId="NormalnyWeb">
    <w:name w:val="Normal (Web)"/>
    <w:basedOn w:val="Normalny"/>
    <w:uiPriority w:val="99"/>
    <w:semiHidden/>
    <w:unhideWhenUsed/>
    <w:rsid w:val="00E35FC0"/>
    <w:pPr>
      <w:spacing w:after="0" w:line="240" w:lineRule="auto"/>
    </w:pPr>
    <w:rPr>
      <w:rFonts w:ascii="Times New Roman" w:eastAsiaTheme="minorHAns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8515">
      <w:bodyDiv w:val="1"/>
      <w:marLeft w:val="0"/>
      <w:marRight w:val="0"/>
      <w:marTop w:val="0"/>
      <w:marBottom w:val="0"/>
      <w:divBdr>
        <w:top w:val="none" w:sz="0" w:space="0" w:color="auto"/>
        <w:left w:val="none" w:sz="0" w:space="0" w:color="auto"/>
        <w:bottom w:val="none" w:sz="0" w:space="0" w:color="auto"/>
        <w:right w:val="none" w:sz="0" w:space="0" w:color="auto"/>
      </w:divBdr>
    </w:div>
    <w:div w:id="601498522">
      <w:bodyDiv w:val="1"/>
      <w:marLeft w:val="0"/>
      <w:marRight w:val="0"/>
      <w:marTop w:val="0"/>
      <w:marBottom w:val="0"/>
      <w:divBdr>
        <w:top w:val="none" w:sz="0" w:space="0" w:color="auto"/>
        <w:left w:val="none" w:sz="0" w:space="0" w:color="auto"/>
        <w:bottom w:val="none" w:sz="0" w:space="0" w:color="auto"/>
        <w:right w:val="none" w:sz="0" w:space="0" w:color="auto"/>
      </w:divBdr>
    </w:div>
    <w:div w:id="996955558">
      <w:bodyDiv w:val="1"/>
      <w:marLeft w:val="0"/>
      <w:marRight w:val="0"/>
      <w:marTop w:val="0"/>
      <w:marBottom w:val="0"/>
      <w:divBdr>
        <w:top w:val="none" w:sz="0" w:space="0" w:color="auto"/>
        <w:left w:val="none" w:sz="0" w:space="0" w:color="auto"/>
        <w:bottom w:val="none" w:sz="0" w:space="0" w:color="auto"/>
        <w:right w:val="none" w:sz="0" w:space="0" w:color="auto"/>
      </w:divBdr>
    </w:div>
    <w:div w:id="20659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066C2-FC9E-4344-A065-64403882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1467</Words>
  <Characters>8805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Gonczarek</dc:creator>
  <cp:lastModifiedBy>sylwia.mendel@pwr.edu.pl</cp:lastModifiedBy>
  <cp:revision>10</cp:revision>
  <cp:lastPrinted>2019-04-09T11:51:00Z</cp:lastPrinted>
  <dcterms:created xsi:type="dcterms:W3CDTF">2019-11-05T13:52:00Z</dcterms:created>
  <dcterms:modified xsi:type="dcterms:W3CDTF">2021-03-29T09:40:00Z</dcterms:modified>
  <dc:language>polski</dc:language>
</cp:coreProperties>
</file>