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64" w:rsidRDefault="00FC31EA" w:rsidP="007353E7">
      <w:pPr>
        <w:spacing w:after="279"/>
        <w:ind w:left="0" w:right="1152" w:firstLine="0"/>
        <w:jc w:val="center"/>
      </w:pPr>
      <w:r>
        <w:rPr>
          <w:sz w:val="36"/>
        </w:rPr>
        <w:t>PROCEDURA</w:t>
      </w:r>
    </w:p>
    <w:p w:rsidR="00336A64" w:rsidRDefault="00FC31EA" w:rsidP="007353E7">
      <w:pPr>
        <w:pStyle w:val="Nagwek1"/>
      </w:pPr>
      <w:r>
        <w:t>PRZEDŁUŻENI</w:t>
      </w:r>
      <w:r w:rsidR="006D0BC6">
        <w:t>A</w:t>
      </w:r>
      <w:r>
        <w:t xml:space="preserve"> TERMINU ZŁOŻENIA PRACY</w:t>
      </w:r>
      <w:r>
        <w:rPr>
          <w:u w:val="none"/>
        </w:rPr>
        <w:t xml:space="preserve"> </w:t>
      </w:r>
      <w:r>
        <w:t>DYPLOMOWEJ</w:t>
      </w:r>
    </w:p>
    <w:p w:rsidR="00EA40DC" w:rsidRDefault="00EA40DC" w:rsidP="00EA40DC"/>
    <w:p w:rsidR="00EA40DC" w:rsidRDefault="00EA40DC" w:rsidP="00EA40DC"/>
    <w:p w:rsidR="00EA40DC" w:rsidRPr="00EA40DC" w:rsidRDefault="00EA40DC" w:rsidP="00EA40DC"/>
    <w:p w:rsidR="00EA40DC" w:rsidRPr="00EA40DC" w:rsidRDefault="00EA40DC" w:rsidP="00EA40DC">
      <w:pPr>
        <w:spacing w:after="217"/>
        <w:ind w:left="566" w:right="879" w:firstLine="0"/>
        <w:jc w:val="center"/>
        <w:rPr>
          <w:b/>
          <w:color w:val="FF0000"/>
        </w:rPr>
      </w:pPr>
      <w:r w:rsidRPr="00EA40DC">
        <w:rPr>
          <w:b/>
          <w:color w:val="FF0000"/>
        </w:rPr>
        <w:t>EGZAMINY DYPLOMOWE ODBYWAJĄ SIĘ ZAZWYCZAJ W DRUGIEJ POŁOWIE WRZEŚNIA</w:t>
      </w:r>
    </w:p>
    <w:p w:rsidR="00EA40DC" w:rsidRPr="00EA40DC" w:rsidRDefault="00EA40DC" w:rsidP="00EA40DC"/>
    <w:p w:rsidR="00336A64" w:rsidRDefault="00FC31EA">
      <w:pPr>
        <w:spacing w:after="16"/>
        <w:ind w:left="389" w:firstLine="0"/>
      </w:pPr>
      <w:r>
        <w:rPr>
          <w:sz w:val="28"/>
        </w:rPr>
        <w:t xml:space="preserve"> </w:t>
      </w:r>
      <w:r>
        <w:t xml:space="preserve">   </w:t>
      </w:r>
    </w:p>
    <w:p w:rsidR="00AF5B30" w:rsidRPr="00AF5B30" w:rsidRDefault="00FC31EA" w:rsidP="00AF5B30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AF5B30">
        <w:rPr>
          <w:szCs w:val="24"/>
        </w:rPr>
        <w:t xml:space="preserve">Sposób postępowania:   </w:t>
      </w:r>
    </w:p>
    <w:p w:rsidR="00AF5B30" w:rsidRDefault="00AF5B30" w:rsidP="00AF5B30">
      <w:pPr>
        <w:pStyle w:val="Akapitzlist"/>
        <w:spacing w:after="0"/>
        <w:ind w:left="389" w:firstLine="0"/>
      </w:pPr>
      <w:r>
        <w:t>Wniosek o przedłużenie terminu dostępny jest na stronie Wydziału Mechanicznego</w:t>
      </w:r>
    </w:p>
    <w:p w:rsidR="00AF5B30" w:rsidRDefault="00EA40DC" w:rsidP="00AF5B30">
      <w:pPr>
        <w:pStyle w:val="Akapitzlist"/>
        <w:spacing w:after="0"/>
        <w:ind w:left="389" w:firstLine="0"/>
      </w:pPr>
      <w:hyperlink r:id="rId5" w:history="1">
        <w:r w:rsidR="00AF5B30" w:rsidRPr="00AA1C8C">
          <w:rPr>
            <w:rStyle w:val="Hipercze"/>
          </w:rPr>
          <w:t>https://wm.pwr.edu.pl/studenci/dyplomanci/procedury-i-harmonogramy</w:t>
        </w:r>
      </w:hyperlink>
    </w:p>
    <w:p w:rsidR="00AF5B30" w:rsidRDefault="00AF5B30" w:rsidP="00AF5B30">
      <w:pPr>
        <w:pStyle w:val="Akapitzlist"/>
        <w:spacing w:after="0"/>
        <w:ind w:left="389" w:firstLine="0"/>
      </w:pPr>
      <w:r>
        <w:t>Wypełniony wniosek z opinią promotora/email-em od promotora należy złożyć do osoby zajmującej się danym kierunkiem studiów</w:t>
      </w:r>
    </w:p>
    <w:p w:rsidR="00AF5B30" w:rsidRDefault="00AF5B30" w:rsidP="00AF5B30">
      <w:pPr>
        <w:spacing w:after="348"/>
        <w:ind w:left="14" w:firstLine="0"/>
      </w:pPr>
      <w:r>
        <w:t xml:space="preserve">       (patrz: </w:t>
      </w:r>
      <w:r>
        <w:rPr>
          <w:color w:val="0000FF"/>
          <w:u w:val="single" w:color="0000FF"/>
        </w:rPr>
        <w:t>http://wm.pwr.edu.pl/studenci/dziekanat</w:t>
      </w:r>
      <w:r>
        <w:t xml:space="preserve">)    </w:t>
      </w:r>
    </w:p>
    <w:p w:rsidR="00336A64" w:rsidRDefault="00AF5B30" w:rsidP="00AF5B30">
      <w:pPr>
        <w:spacing w:after="348"/>
        <w:ind w:left="14" w:firstLine="0"/>
      </w:pPr>
      <w:r>
        <w:t xml:space="preserve">      </w:t>
      </w:r>
      <w:r w:rsidR="00FC31EA" w:rsidRPr="00AF5B30">
        <w:rPr>
          <w:color w:val="FF0000"/>
        </w:rPr>
        <w:t>Podania bez należytego uzasadnienia nie będą rozpatrywane</w:t>
      </w:r>
      <w:r w:rsidR="00FC31EA">
        <w:t xml:space="preserve">.    </w:t>
      </w:r>
    </w:p>
    <w:p w:rsidR="00336A64" w:rsidRDefault="00FC31EA" w:rsidP="00AF5B30">
      <w:pPr>
        <w:pStyle w:val="Akapitzlist"/>
        <w:numPr>
          <w:ilvl w:val="0"/>
          <w:numId w:val="3"/>
        </w:numPr>
        <w:spacing w:line="381" w:lineRule="auto"/>
        <w:ind w:right="1135"/>
      </w:pPr>
      <w:r>
        <w:t xml:space="preserve">Podania o przedłużenie terminu złożenia pracy dyplomowej wraz z opinią opiekuna pracy należy </w:t>
      </w:r>
      <w:r w:rsidR="00AF5B30">
        <w:t xml:space="preserve">dostarczyć </w:t>
      </w:r>
      <w:r>
        <w:t xml:space="preserve"> do</w:t>
      </w:r>
      <w:r w:rsidR="007A1B1F">
        <w:t xml:space="preserve"> </w:t>
      </w:r>
      <w:r w:rsidR="007A1B1F" w:rsidRPr="00EA40DC">
        <w:rPr>
          <w:color w:val="FF0000"/>
        </w:rPr>
        <w:t>17.06</w:t>
      </w:r>
      <w:r w:rsidR="0089043E" w:rsidRPr="00EA40DC">
        <w:rPr>
          <w:color w:val="FF0000"/>
        </w:rPr>
        <w:t>.202</w:t>
      </w:r>
      <w:r w:rsidR="007353E7" w:rsidRPr="00EA40DC">
        <w:rPr>
          <w:color w:val="FF0000"/>
        </w:rPr>
        <w:t>4</w:t>
      </w:r>
      <w:r w:rsidR="00EA40DC">
        <w:rPr>
          <w:color w:val="FF0000"/>
        </w:rPr>
        <w:t xml:space="preserve"> </w:t>
      </w:r>
      <w:r w:rsidR="0089043E" w:rsidRPr="00EA40DC">
        <w:rPr>
          <w:color w:val="FF0000"/>
        </w:rPr>
        <w:t>r.</w:t>
      </w:r>
      <w:r w:rsidRPr="00EA40DC">
        <w:rPr>
          <w:color w:val="FF0000"/>
        </w:rPr>
        <w:t xml:space="preserve">    </w:t>
      </w:r>
    </w:p>
    <w:p w:rsidR="00336A64" w:rsidRDefault="00FC31EA" w:rsidP="00AF5B30">
      <w:pPr>
        <w:numPr>
          <w:ilvl w:val="0"/>
          <w:numId w:val="3"/>
        </w:numPr>
        <w:spacing w:line="381" w:lineRule="auto"/>
        <w:ind w:right="1135"/>
      </w:pPr>
      <w:r>
        <w:t xml:space="preserve">Decyzje w sprawie zgody na przedłużenie złożenia pracy dyplomowej  będą podejmowane indywidualnie.  </w:t>
      </w:r>
    </w:p>
    <w:p w:rsidR="00336A64" w:rsidRDefault="00FC31EA" w:rsidP="00AF5B30">
      <w:pPr>
        <w:numPr>
          <w:ilvl w:val="0"/>
          <w:numId w:val="3"/>
        </w:numPr>
        <w:spacing w:line="381" w:lineRule="auto"/>
        <w:ind w:right="1135"/>
      </w:pPr>
      <w:r>
        <w:t xml:space="preserve">W przypadku wyrażenia przez dziekana zgody na przedłużenie terminu złożenia pracy dyplomowej, student jest zobowiązany do:    </w:t>
      </w:r>
    </w:p>
    <w:p w:rsidR="00336A64" w:rsidRDefault="00FC31EA">
      <w:pPr>
        <w:numPr>
          <w:ilvl w:val="0"/>
          <w:numId w:val="2"/>
        </w:numPr>
        <w:spacing w:after="217"/>
        <w:ind w:right="879" w:hanging="355"/>
      </w:pPr>
      <w:r>
        <w:t xml:space="preserve">złożenia pracy dyplomowej do opiekuna (szczegóły do ustalenia z opiekunem pracy)  </w:t>
      </w:r>
    </w:p>
    <w:p w:rsidR="00EA40DC" w:rsidRDefault="00EA40DC">
      <w:pPr>
        <w:numPr>
          <w:ilvl w:val="0"/>
          <w:numId w:val="2"/>
        </w:numPr>
        <w:spacing w:after="217"/>
        <w:ind w:right="879" w:hanging="355"/>
      </w:pPr>
      <w:r>
        <w:t>złożenia kompletu dokumentów do egzaminu dyplomowego</w:t>
      </w:r>
      <w:r>
        <w:t xml:space="preserve"> (dokumenty przyjmowane są zazwyczaj koniec sierpnia/początek września)</w:t>
      </w:r>
    </w:p>
    <w:p w:rsidR="00EA40DC" w:rsidRDefault="00EA40DC" w:rsidP="00EA40DC">
      <w:pPr>
        <w:spacing w:after="217"/>
        <w:ind w:left="566" w:right="879" w:firstLine="0"/>
      </w:pPr>
    </w:p>
    <w:p w:rsidR="00336A64" w:rsidRDefault="00FC31EA" w:rsidP="00EA40DC">
      <w:pPr>
        <w:spacing w:after="320"/>
      </w:pPr>
      <w:bookmarkStart w:id="0" w:name="_GoBack"/>
      <w:bookmarkEnd w:id="0"/>
      <w:r>
        <w:t xml:space="preserve">    </w:t>
      </w:r>
    </w:p>
    <w:p w:rsidR="00336A64" w:rsidRDefault="00FC31EA">
      <w:pPr>
        <w:spacing w:after="0"/>
        <w:ind w:left="2117" w:firstLine="0"/>
        <w:jc w:val="center"/>
      </w:pPr>
      <w:r>
        <w:t xml:space="preserve">   </w:t>
      </w:r>
    </w:p>
    <w:sectPr w:rsidR="00336A64">
      <w:pgSz w:w="11906" w:h="16838"/>
      <w:pgMar w:top="1440" w:right="235" w:bottom="144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F19"/>
    <w:multiLevelType w:val="hybridMultilevel"/>
    <w:tmpl w:val="D60AEF0A"/>
    <w:lvl w:ilvl="0" w:tplc="1A267D08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B3F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81BD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2607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048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452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26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A9A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C8A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49572E"/>
    <w:multiLevelType w:val="hybridMultilevel"/>
    <w:tmpl w:val="96D27A20"/>
    <w:lvl w:ilvl="0" w:tplc="B8DEB72E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4717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84824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C767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8453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404A2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A2B1C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ACA1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0FB6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95D1E"/>
    <w:multiLevelType w:val="hybridMultilevel"/>
    <w:tmpl w:val="B24A4A46"/>
    <w:lvl w:ilvl="0" w:tplc="87BA5E72">
      <w:start w:val="1"/>
      <w:numFmt w:val="decimal"/>
      <w:lvlText w:val="%1."/>
      <w:lvlJc w:val="left"/>
      <w:pPr>
        <w:ind w:left="389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64"/>
    <w:rsid w:val="00336A64"/>
    <w:rsid w:val="006D0BC6"/>
    <w:rsid w:val="007353E7"/>
    <w:rsid w:val="007A1B1F"/>
    <w:rsid w:val="0089043E"/>
    <w:rsid w:val="00AF5B30"/>
    <w:rsid w:val="00EA40DC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462B"/>
  <w15:docId w15:val="{6EBDDC09-5CCA-4603-A062-38AB3B0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/>
      <w:ind w:left="368" w:hanging="368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4" w:lineRule="auto"/>
      <w:ind w:left="3473" w:right="274" w:hanging="2088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paragraph" w:styleId="Akapitzlist">
    <w:name w:val="List Paragraph"/>
    <w:basedOn w:val="Normalny"/>
    <w:uiPriority w:val="34"/>
    <w:qFormat/>
    <w:rsid w:val="00AF5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B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.pwr.edu.pl/studenci/dyplomanci/procedury-i-harmonogr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przedBu|enie terminu pracy 2022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przedBu|enie terminu pracy 2022</dc:title>
  <dc:subject/>
  <dc:creator>adam.pierscinski</dc:creator>
  <cp:keywords/>
  <cp:lastModifiedBy>Wielosik Agnieszka</cp:lastModifiedBy>
  <cp:revision>7</cp:revision>
  <cp:lastPrinted>2023-11-20T13:22:00Z</cp:lastPrinted>
  <dcterms:created xsi:type="dcterms:W3CDTF">2022-05-05T12:09:00Z</dcterms:created>
  <dcterms:modified xsi:type="dcterms:W3CDTF">2024-05-13T10:49:00Z</dcterms:modified>
</cp:coreProperties>
</file>